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2F3" w:rsidRPr="00EA4844" w:rsidRDefault="001A22F3" w:rsidP="001A22F3">
      <w:pPr>
        <w:rPr>
          <w:rFonts w:asciiTheme="minorHAnsi" w:hAnsiTheme="minorHAnsi"/>
          <w:b/>
          <w:sz w:val="26"/>
          <w:szCs w:val="26"/>
          <w:lang w:val="ro-RO"/>
        </w:rPr>
      </w:pPr>
      <w:r w:rsidRPr="00EA4844">
        <w:rPr>
          <w:rFonts w:asciiTheme="minorHAnsi" w:hAnsiTheme="minorHAnsi"/>
          <w:b/>
          <w:sz w:val="26"/>
          <w:szCs w:val="26"/>
          <w:lang w:val="ro-RO"/>
        </w:rPr>
        <w:t>ROMÂNIA</w:t>
      </w:r>
    </w:p>
    <w:p w:rsidR="001A22F3" w:rsidRPr="00EA4844" w:rsidRDefault="001A22F3" w:rsidP="001A22F3">
      <w:pPr>
        <w:rPr>
          <w:rFonts w:asciiTheme="minorHAnsi" w:hAnsiTheme="minorHAnsi"/>
          <w:b/>
          <w:sz w:val="26"/>
          <w:szCs w:val="26"/>
          <w:lang w:val="ro-RO"/>
        </w:rPr>
      </w:pPr>
      <w:r w:rsidRPr="00EA4844">
        <w:rPr>
          <w:rFonts w:asciiTheme="minorHAnsi" w:hAnsiTheme="minorHAnsi"/>
          <w:b/>
          <w:sz w:val="26"/>
          <w:szCs w:val="26"/>
          <w:lang w:val="ro-RO"/>
        </w:rPr>
        <w:t>JUDEŢUL HARGHITA</w:t>
      </w:r>
    </w:p>
    <w:p w:rsidR="001A22F3" w:rsidRPr="00EA4844" w:rsidRDefault="001A22F3" w:rsidP="001A22F3">
      <w:pPr>
        <w:rPr>
          <w:rFonts w:asciiTheme="minorHAnsi" w:hAnsiTheme="minorHAnsi"/>
          <w:b/>
          <w:sz w:val="26"/>
          <w:szCs w:val="26"/>
          <w:lang w:val="ro-RO"/>
        </w:rPr>
      </w:pPr>
      <w:r w:rsidRPr="00EA4844">
        <w:rPr>
          <w:rFonts w:asciiTheme="minorHAnsi" w:hAnsiTheme="minorHAnsi"/>
          <w:b/>
          <w:sz w:val="26"/>
          <w:szCs w:val="26"/>
          <w:lang w:val="ro-RO"/>
        </w:rPr>
        <w:t>CONSILIUL JUDEŢEAN</w:t>
      </w:r>
    </w:p>
    <w:p w:rsidR="00487AF0" w:rsidRPr="00EA4844" w:rsidRDefault="00487AF0" w:rsidP="001A22F3">
      <w:pPr>
        <w:rPr>
          <w:rFonts w:asciiTheme="minorHAnsi" w:hAnsiTheme="minorHAnsi"/>
          <w:b/>
          <w:sz w:val="26"/>
          <w:szCs w:val="26"/>
          <w:lang w:val="ro-RO"/>
        </w:rPr>
      </w:pPr>
    </w:p>
    <w:p w:rsidR="001A22F3" w:rsidRPr="00EA4844" w:rsidRDefault="001A22F3" w:rsidP="001A22F3">
      <w:pPr>
        <w:rPr>
          <w:rFonts w:asciiTheme="minorHAnsi" w:hAnsiTheme="minorHAnsi"/>
          <w:b/>
          <w:sz w:val="26"/>
          <w:szCs w:val="26"/>
          <w:lang w:val="ro-RO"/>
        </w:rPr>
      </w:pPr>
    </w:p>
    <w:p w:rsidR="00C278C7" w:rsidRPr="00EA4844" w:rsidRDefault="00C278C7" w:rsidP="001A22F3">
      <w:pPr>
        <w:rPr>
          <w:rFonts w:asciiTheme="minorHAnsi" w:hAnsiTheme="minorHAnsi"/>
          <w:b/>
          <w:sz w:val="26"/>
          <w:szCs w:val="26"/>
          <w:lang w:val="ro-RO"/>
        </w:rPr>
      </w:pPr>
    </w:p>
    <w:p w:rsidR="00C278C7" w:rsidRPr="00EA4844" w:rsidRDefault="00C278C7" w:rsidP="001A22F3">
      <w:pPr>
        <w:rPr>
          <w:rFonts w:asciiTheme="minorHAnsi" w:hAnsiTheme="minorHAnsi"/>
          <w:b/>
          <w:sz w:val="26"/>
          <w:szCs w:val="26"/>
          <w:lang w:val="ro-RO"/>
        </w:rPr>
      </w:pPr>
    </w:p>
    <w:p w:rsidR="00C278C7" w:rsidRPr="00EA4844" w:rsidRDefault="00C278C7" w:rsidP="001A22F3">
      <w:pPr>
        <w:rPr>
          <w:rFonts w:asciiTheme="minorHAnsi" w:hAnsiTheme="minorHAnsi"/>
          <w:b/>
          <w:sz w:val="26"/>
          <w:szCs w:val="26"/>
          <w:lang w:val="ro-RO"/>
        </w:rPr>
      </w:pPr>
    </w:p>
    <w:p w:rsidR="001A22F3" w:rsidRPr="00EA4844" w:rsidRDefault="001A22F3" w:rsidP="001A22F3">
      <w:pPr>
        <w:jc w:val="center"/>
        <w:rPr>
          <w:rFonts w:asciiTheme="minorHAnsi" w:hAnsiTheme="minorHAnsi"/>
          <w:b/>
          <w:sz w:val="26"/>
          <w:szCs w:val="26"/>
          <w:lang w:val="ro-RO"/>
        </w:rPr>
      </w:pPr>
      <w:r w:rsidRPr="00EA4844">
        <w:rPr>
          <w:rFonts w:asciiTheme="minorHAnsi" w:hAnsiTheme="minorHAnsi"/>
          <w:b/>
          <w:sz w:val="26"/>
          <w:szCs w:val="26"/>
          <w:lang w:val="ro-RO"/>
        </w:rPr>
        <w:t>HOTĂRÂREA NR._______/201</w:t>
      </w:r>
      <w:r w:rsidR="009F2E55">
        <w:rPr>
          <w:rFonts w:asciiTheme="minorHAnsi" w:hAnsiTheme="minorHAnsi"/>
          <w:b/>
          <w:sz w:val="26"/>
          <w:szCs w:val="26"/>
          <w:lang w:val="ro-RO"/>
        </w:rPr>
        <w:t>9</w:t>
      </w:r>
    </w:p>
    <w:p w:rsidR="00C278C7" w:rsidRPr="00EA4844" w:rsidRDefault="00C278C7" w:rsidP="001A22F3">
      <w:pPr>
        <w:jc w:val="center"/>
        <w:rPr>
          <w:rFonts w:asciiTheme="minorHAnsi" w:hAnsiTheme="minorHAnsi"/>
          <w:b/>
          <w:sz w:val="26"/>
          <w:szCs w:val="26"/>
          <w:lang w:val="ro-RO"/>
        </w:rPr>
      </w:pPr>
    </w:p>
    <w:p w:rsidR="0036055C" w:rsidRPr="00E85FC2" w:rsidRDefault="0013008B" w:rsidP="00F1765F">
      <w:pPr>
        <w:jc w:val="center"/>
        <w:rPr>
          <w:rFonts w:asciiTheme="minorHAnsi" w:hAnsiTheme="minorHAnsi"/>
          <w:b/>
          <w:sz w:val="26"/>
          <w:szCs w:val="26"/>
          <w:lang w:val="ro-RO"/>
        </w:rPr>
      </w:pPr>
      <w:r w:rsidRPr="00E85FC2">
        <w:rPr>
          <w:rFonts w:asciiTheme="minorHAnsi" w:hAnsiTheme="minorHAnsi"/>
          <w:b/>
          <w:sz w:val="26"/>
          <w:szCs w:val="26"/>
          <w:lang w:val="ro-RO"/>
        </w:rPr>
        <w:t xml:space="preserve">privind </w:t>
      </w:r>
      <w:r w:rsidR="0036055C" w:rsidRPr="00E85FC2">
        <w:rPr>
          <w:rFonts w:asciiTheme="minorHAnsi" w:hAnsiTheme="minorHAnsi"/>
          <w:b/>
          <w:sz w:val="26"/>
          <w:szCs w:val="26"/>
          <w:lang w:val="ro-RO"/>
        </w:rPr>
        <w:t>mandatarea reprezentanților Consiliului Județean Harghita</w:t>
      </w:r>
    </w:p>
    <w:p w:rsidR="00741BBF" w:rsidRPr="00E85FC2" w:rsidRDefault="0036055C" w:rsidP="00F1765F">
      <w:pPr>
        <w:jc w:val="center"/>
        <w:rPr>
          <w:rFonts w:asciiTheme="minorHAnsi" w:hAnsiTheme="minorHAnsi"/>
          <w:b/>
          <w:sz w:val="26"/>
          <w:szCs w:val="26"/>
          <w:lang w:val="ro-RO"/>
        </w:rPr>
      </w:pPr>
      <w:r w:rsidRPr="00E85FC2">
        <w:rPr>
          <w:rFonts w:asciiTheme="minorHAnsi" w:hAnsiTheme="minorHAnsi"/>
          <w:b/>
          <w:sz w:val="26"/>
          <w:szCs w:val="26"/>
          <w:lang w:val="ro-RO"/>
        </w:rPr>
        <w:t xml:space="preserve"> D-nii </w:t>
      </w:r>
      <w:r w:rsidRPr="00E85FC2">
        <w:rPr>
          <w:rFonts w:asciiTheme="minorHAnsi" w:hAnsiTheme="minorHAnsi"/>
          <w:b/>
          <w:sz w:val="26"/>
          <w:szCs w:val="26"/>
        </w:rPr>
        <w:t>Szabó Károly și Fancsali Kálmán să aprobe</w:t>
      </w:r>
      <w:r w:rsidRPr="00E85FC2">
        <w:rPr>
          <w:rFonts w:asciiTheme="minorHAnsi" w:hAnsiTheme="minorHAnsi"/>
          <w:b/>
          <w:sz w:val="26"/>
          <w:szCs w:val="26"/>
          <w:lang w:val="ro-RO"/>
        </w:rPr>
        <w:t xml:space="preserve"> </w:t>
      </w:r>
      <w:r w:rsidR="002E3D82">
        <w:rPr>
          <w:rFonts w:asciiTheme="minorHAnsi" w:hAnsiTheme="minorHAnsi"/>
          <w:b/>
          <w:sz w:val="26"/>
          <w:szCs w:val="26"/>
          <w:lang w:val="ro-RO"/>
        </w:rPr>
        <w:t>nivelul</w:t>
      </w:r>
      <w:r w:rsidR="008D69EF" w:rsidRPr="00E85FC2">
        <w:rPr>
          <w:rFonts w:asciiTheme="minorHAnsi" w:hAnsiTheme="minorHAnsi"/>
          <w:b/>
          <w:sz w:val="26"/>
          <w:szCs w:val="26"/>
          <w:lang w:val="ro-RO"/>
        </w:rPr>
        <w:t xml:space="preserve"> maxim al </w:t>
      </w:r>
      <w:r w:rsidR="006120FA" w:rsidRPr="00E85FC2">
        <w:rPr>
          <w:rFonts w:asciiTheme="minorHAnsi" w:hAnsiTheme="minorHAnsi"/>
          <w:b/>
          <w:sz w:val="26"/>
          <w:szCs w:val="26"/>
          <w:lang w:val="ro-RO"/>
        </w:rPr>
        <w:t>cotizației județului Harghita</w:t>
      </w:r>
      <w:r w:rsidRPr="00E85FC2">
        <w:rPr>
          <w:rFonts w:asciiTheme="minorHAnsi" w:hAnsiTheme="minorHAnsi"/>
          <w:b/>
          <w:sz w:val="26"/>
          <w:szCs w:val="26"/>
          <w:lang w:val="ro-RO"/>
        </w:rPr>
        <w:t xml:space="preserve"> către</w:t>
      </w:r>
      <w:r w:rsidR="006120FA" w:rsidRPr="00E85FC2">
        <w:rPr>
          <w:rFonts w:asciiTheme="minorHAnsi" w:hAnsiTheme="minorHAnsi"/>
          <w:b/>
          <w:sz w:val="26"/>
          <w:szCs w:val="26"/>
          <w:lang w:val="ro-RO"/>
        </w:rPr>
        <w:t xml:space="preserve"> </w:t>
      </w:r>
      <w:r w:rsidRPr="00E85FC2">
        <w:rPr>
          <w:rFonts w:asciiTheme="minorHAnsi" w:hAnsiTheme="minorHAnsi"/>
          <w:b/>
          <w:sz w:val="26"/>
          <w:szCs w:val="26"/>
          <w:lang w:val="ro-RO"/>
        </w:rPr>
        <w:t xml:space="preserve"> </w:t>
      </w:r>
      <w:r w:rsidR="00741BBF" w:rsidRPr="00E85FC2">
        <w:rPr>
          <w:rFonts w:asciiTheme="minorHAnsi" w:hAnsiTheme="minorHAnsi"/>
          <w:b/>
          <w:sz w:val="26"/>
          <w:szCs w:val="26"/>
          <w:lang w:val="ro-RO"/>
        </w:rPr>
        <w:t>Asociați</w:t>
      </w:r>
      <w:r w:rsidRPr="00E85FC2">
        <w:rPr>
          <w:rFonts w:asciiTheme="minorHAnsi" w:hAnsiTheme="minorHAnsi"/>
          <w:b/>
          <w:sz w:val="26"/>
          <w:szCs w:val="26"/>
          <w:lang w:val="ro-RO"/>
        </w:rPr>
        <w:t>a</w:t>
      </w:r>
      <w:r w:rsidR="00741BBF" w:rsidRPr="00E85FC2">
        <w:rPr>
          <w:rFonts w:asciiTheme="minorHAnsi" w:hAnsiTheme="minorHAnsi"/>
          <w:b/>
          <w:sz w:val="26"/>
          <w:szCs w:val="26"/>
          <w:lang w:val="ro-RO"/>
        </w:rPr>
        <w:t xml:space="preserve"> de Dezvoltare Intercomunitară </w:t>
      </w:r>
      <w:r w:rsidR="00661B93" w:rsidRPr="00E85FC2">
        <w:rPr>
          <w:rFonts w:asciiTheme="minorHAnsi" w:hAnsiTheme="minorHAnsi"/>
          <w:b/>
          <w:sz w:val="26"/>
          <w:szCs w:val="26"/>
          <w:lang w:val="ro-RO"/>
        </w:rPr>
        <w:t>Harghita Business Center</w:t>
      </w:r>
      <w:r w:rsidR="00A2029D">
        <w:rPr>
          <w:rFonts w:asciiTheme="minorHAnsi" w:hAnsiTheme="minorHAnsi"/>
          <w:b/>
          <w:sz w:val="26"/>
          <w:szCs w:val="26"/>
          <w:lang w:val="ro-RO"/>
        </w:rPr>
        <w:t>, pe anul 2019</w:t>
      </w:r>
    </w:p>
    <w:p w:rsidR="001A22F3" w:rsidRPr="00EA4844" w:rsidRDefault="001A22F3" w:rsidP="001A22F3">
      <w:pPr>
        <w:jc w:val="center"/>
        <w:rPr>
          <w:rFonts w:asciiTheme="minorHAnsi" w:hAnsiTheme="minorHAnsi"/>
          <w:b/>
          <w:sz w:val="26"/>
          <w:szCs w:val="26"/>
          <w:lang w:val="ro-RO"/>
        </w:rPr>
      </w:pPr>
    </w:p>
    <w:p w:rsidR="001A22F3" w:rsidRPr="00EA4844" w:rsidRDefault="001A22F3" w:rsidP="001A22F3">
      <w:pPr>
        <w:jc w:val="center"/>
        <w:rPr>
          <w:rFonts w:asciiTheme="minorHAnsi" w:hAnsiTheme="minorHAnsi"/>
          <w:sz w:val="26"/>
          <w:szCs w:val="26"/>
          <w:lang w:val="ro-RO"/>
        </w:rPr>
      </w:pPr>
    </w:p>
    <w:p w:rsidR="00741BBF" w:rsidRPr="00EA4844" w:rsidRDefault="00741BBF" w:rsidP="00741BBF">
      <w:pPr>
        <w:jc w:val="both"/>
        <w:rPr>
          <w:rFonts w:asciiTheme="minorHAnsi" w:hAnsiTheme="minorHAnsi"/>
          <w:sz w:val="26"/>
          <w:szCs w:val="26"/>
          <w:lang w:val="ro-RO"/>
        </w:rPr>
      </w:pPr>
    </w:p>
    <w:p w:rsidR="00741BBF" w:rsidRPr="00E85FC2" w:rsidRDefault="00741BBF" w:rsidP="008D69EF">
      <w:pPr>
        <w:jc w:val="both"/>
        <w:rPr>
          <w:rFonts w:asciiTheme="minorHAnsi" w:hAnsiTheme="minorHAnsi"/>
          <w:b/>
          <w:sz w:val="26"/>
          <w:szCs w:val="26"/>
          <w:lang w:val="ro-RO"/>
        </w:rPr>
      </w:pPr>
      <w:r w:rsidRPr="00EA4844">
        <w:rPr>
          <w:rFonts w:asciiTheme="minorHAnsi" w:hAnsiTheme="minorHAnsi"/>
          <w:sz w:val="26"/>
          <w:szCs w:val="26"/>
          <w:lang w:val="ro-RO"/>
        </w:rPr>
        <w:tab/>
        <w:t>Având în vedere Exp</w:t>
      </w:r>
      <w:r w:rsidR="00A2029D">
        <w:rPr>
          <w:rFonts w:asciiTheme="minorHAnsi" w:hAnsiTheme="minorHAnsi"/>
          <w:sz w:val="26"/>
          <w:szCs w:val="26"/>
          <w:lang w:val="ro-RO"/>
        </w:rPr>
        <w:t>unerea de motive nr._______/2019</w:t>
      </w:r>
      <w:r w:rsidRPr="00EA4844">
        <w:rPr>
          <w:rFonts w:asciiTheme="minorHAnsi" w:hAnsiTheme="minorHAnsi"/>
          <w:sz w:val="26"/>
          <w:szCs w:val="26"/>
          <w:lang w:val="ro-RO"/>
        </w:rPr>
        <w:t xml:space="preserve"> a </w:t>
      </w:r>
      <w:r w:rsidR="00E26EEB" w:rsidRPr="00EA4844">
        <w:rPr>
          <w:rFonts w:asciiTheme="minorHAnsi" w:hAnsiTheme="minorHAnsi"/>
          <w:sz w:val="26"/>
          <w:szCs w:val="26"/>
          <w:lang w:val="ro-RO"/>
        </w:rPr>
        <w:t>vice</w:t>
      </w:r>
      <w:r w:rsidRPr="00EA4844">
        <w:rPr>
          <w:rFonts w:asciiTheme="minorHAnsi" w:hAnsiTheme="minorHAnsi"/>
          <w:sz w:val="26"/>
          <w:szCs w:val="26"/>
          <w:lang w:val="ro-RO"/>
        </w:rPr>
        <w:t xml:space="preserve">preşedintelui </w:t>
      </w:r>
      <w:r w:rsidR="0013008B" w:rsidRPr="00EA4844">
        <w:rPr>
          <w:rFonts w:asciiTheme="minorHAnsi" w:hAnsiTheme="minorHAnsi"/>
          <w:sz w:val="26"/>
          <w:szCs w:val="26"/>
          <w:lang w:val="ro-RO"/>
        </w:rPr>
        <w:t>B</w:t>
      </w:r>
      <w:r w:rsidR="0013008B" w:rsidRPr="00EA4844">
        <w:rPr>
          <w:rFonts w:asciiTheme="minorHAnsi" w:hAnsiTheme="minorHAnsi"/>
          <w:sz w:val="26"/>
          <w:szCs w:val="26"/>
        </w:rPr>
        <w:t>í</w:t>
      </w:r>
      <w:proofErr w:type="spellStart"/>
      <w:r w:rsidR="0013008B" w:rsidRPr="00EA4844">
        <w:rPr>
          <w:rFonts w:asciiTheme="minorHAnsi" w:hAnsiTheme="minorHAnsi"/>
          <w:sz w:val="26"/>
          <w:szCs w:val="26"/>
          <w:lang w:val="ro-RO"/>
        </w:rPr>
        <w:t>ró</w:t>
      </w:r>
      <w:proofErr w:type="spellEnd"/>
      <w:r w:rsidR="00E26EEB" w:rsidRPr="00EA4844">
        <w:rPr>
          <w:rFonts w:asciiTheme="minorHAnsi" w:hAnsiTheme="minorHAnsi"/>
          <w:sz w:val="26"/>
          <w:szCs w:val="26"/>
          <w:lang w:val="ro-RO"/>
        </w:rPr>
        <w:t xml:space="preserve"> Barna </w:t>
      </w:r>
      <w:proofErr w:type="spellStart"/>
      <w:r w:rsidR="00E26EEB" w:rsidRPr="00EA4844">
        <w:rPr>
          <w:rFonts w:asciiTheme="minorHAnsi" w:hAnsiTheme="minorHAnsi"/>
          <w:sz w:val="26"/>
          <w:szCs w:val="26"/>
          <w:lang w:val="ro-RO"/>
        </w:rPr>
        <w:t>Botond</w:t>
      </w:r>
      <w:proofErr w:type="spellEnd"/>
      <w:r w:rsidRPr="00EA4844">
        <w:rPr>
          <w:rFonts w:asciiTheme="minorHAnsi" w:hAnsiTheme="minorHAnsi"/>
          <w:sz w:val="26"/>
          <w:szCs w:val="26"/>
          <w:lang w:val="ro-RO"/>
        </w:rPr>
        <w:t xml:space="preserve">, </w:t>
      </w:r>
      <w:r w:rsidR="00E85FC2" w:rsidRPr="00E85FC2">
        <w:rPr>
          <w:rFonts w:asciiTheme="minorHAnsi" w:hAnsiTheme="minorHAnsi"/>
          <w:sz w:val="26"/>
          <w:szCs w:val="26"/>
          <w:lang w:val="ro-RO"/>
        </w:rPr>
        <w:t xml:space="preserve">privind mandatarea reprezentanților Consiliului Județean Harghita D-nii </w:t>
      </w:r>
      <w:r w:rsidR="00E85FC2" w:rsidRPr="00E85FC2">
        <w:rPr>
          <w:rFonts w:asciiTheme="minorHAnsi" w:hAnsiTheme="minorHAnsi"/>
          <w:sz w:val="26"/>
          <w:szCs w:val="26"/>
        </w:rPr>
        <w:t>Szabó Károly și Fancsali Kálmán să aprobe</w:t>
      </w:r>
      <w:r w:rsidR="00E85FC2" w:rsidRPr="00E85FC2">
        <w:rPr>
          <w:rFonts w:asciiTheme="minorHAnsi" w:hAnsiTheme="minorHAnsi"/>
          <w:sz w:val="26"/>
          <w:szCs w:val="26"/>
          <w:lang w:val="ro-RO"/>
        </w:rPr>
        <w:t xml:space="preserve"> nivelului maxim al cotizației județului Harghita către  Asociația de Dezvoltare Intercomunitară Harghi</w:t>
      </w:r>
      <w:r w:rsidR="00A2029D">
        <w:rPr>
          <w:rFonts w:asciiTheme="minorHAnsi" w:hAnsiTheme="minorHAnsi"/>
          <w:sz w:val="26"/>
          <w:szCs w:val="26"/>
          <w:lang w:val="ro-RO"/>
        </w:rPr>
        <w:t>ta Business Center, pe anul 2019</w:t>
      </w:r>
      <w:r w:rsidR="008D69EF" w:rsidRPr="00EA4844">
        <w:rPr>
          <w:rFonts w:asciiTheme="minorHAnsi" w:hAnsiTheme="minorHAnsi"/>
          <w:sz w:val="26"/>
          <w:szCs w:val="26"/>
          <w:lang w:val="ro-RO"/>
        </w:rPr>
        <w:t xml:space="preserve">, </w:t>
      </w:r>
      <w:r w:rsidRPr="00EA4844">
        <w:rPr>
          <w:rFonts w:asciiTheme="minorHAnsi" w:hAnsiTheme="minorHAnsi"/>
          <w:sz w:val="26"/>
          <w:szCs w:val="26"/>
          <w:lang w:val="ro-RO"/>
        </w:rPr>
        <w:t>iniţiată la propunerea Direcţiei generale economice</w:t>
      </w:r>
      <w:r w:rsidR="00503E63">
        <w:rPr>
          <w:rFonts w:asciiTheme="minorHAnsi" w:hAnsiTheme="minorHAnsi"/>
          <w:sz w:val="26"/>
          <w:szCs w:val="26"/>
          <w:lang w:val="ro-RO"/>
        </w:rPr>
        <w:t xml:space="preserve"> și Referatul de urgență nr. ________/2019;</w:t>
      </w:r>
    </w:p>
    <w:p w:rsidR="00D102FF" w:rsidRPr="00EA4844" w:rsidRDefault="00503E63" w:rsidP="00D102FF">
      <w:pPr>
        <w:ind w:firstLine="720"/>
        <w:jc w:val="both"/>
        <w:rPr>
          <w:rFonts w:asciiTheme="minorHAnsi" w:hAnsiTheme="minorHAnsi"/>
          <w:sz w:val="26"/>
          <w:szCs w:val="26"/>
          <w:lang w:val="ro-RO"/>
        </w:rPr>
      </w:pPr>
      <w:r>
        <w:rPr>
          <w:rFonts w:asciiTheme="minorHAnsi" w:hAnsiTheme="minorHAnsi"/>
          <w:sz w:val="26"/>
          <w:szCs w:val="26"/>
          <w:lang w:val="ro-RO"/>
        </w:rPr>
        <w:t>Adresele</w:t>
      </w:r>
      <w:r w:rsidR="00D102FF" w:rsidRPr="00EA4844">
        <w:rPr>
          <w:rFonts w:asciiTheme="minorHAnsi" w:hAnsiTheme="minorHAnsi"/>
          <w:sz w:val="26"/>
          <w:szCs w:val="26"/>
          <w:lang w:val="ro-RO"/>
        </w:rPr>
        <w:t xml:space="preserve"> Asociaţiei de Dezvoltare Intercomunitară „</w:t>
      </w:r>
      <w:r w:rsidR="00661B93" w:rsidRPr="00EA4844">
        <w:rPr>
          <w:rFonts w:asciiTheme="minorHAnsi" w:hAnsiTheme="minorHAnsi"/>
          <w:sz w:val="26"/>
          <w:szCs w:val="26"/>
          <w:lang w:val="ro-RO"/>
        </w:rPr>
        <w:t>Harghita Business Center</w:t>
      </w:r>
      <w:r w:rsidR="00D102FF" w:rsidRPr="00EA4844">
        <w:rPr>
          <w:rFonts w:asciiTheme="minorHAnsi" w:hAnsiTheme="minorHAnsi"/>
          <w:sz w:val="26"/>
          <w:szCs w:val="26"/>
          <w:lang w:val="ro-RO"/>
        </w:rPr>
        <w:t>”, înregistrată la Consiliul Judeţean Harghita cu nr</w:t>
      </w:r>
      <w:r w:rsidR="00D102FF" w:rsidRPr="00756686">
        <w:rPr>
          <w:rFonts w:asciiTheme="minorHAnsi" w:hAnsiTheme="minorHAnsi"/>
          <w:sz w:val="26"/>
          <w:szCs w:val="26"/>
          <w:lang w:val="ro-RO"/>
        </w:rPr>
        <w:t xml:space="preserve">. </w:t>
      </w:r>
      <w:r w:rsidR="00756686" w:rsidRPr="00756686">
        <w:rPr>
          <w:rFonts w:asciiTheme="minorHAnsi" w:hAnsiTheme="minorHAnsi"/>
          <w:sz w:val="26"/>
          <w:szCs w:val="26"/>
          <w:lang w:val="ro-RO"/>
        </w:rPr>
        <w:t>9297</w:t>
      </w:r>
      <w:r w:rsidR="00D102FF" w:rsidRPr="00756686">
        <w:rPr>
          <w:rFonts w:asciiTheme="minorHAnsi" w:hAnsiTheme="minorHAnsi"/>
          <w:sz w:val="26"/>
          <w:szCs w:val="26"/>
          <w:lang w:val="ro-RO"/>
        </w:rPr>
        <w:t>/</w:t>
      </w:r>
      <w:r w:rsidR="00756686" w:rsidRPr="00756686">
        <w:rPr>
          <w:rFonts w:asciiTheme="minorHAnsi" w:hAnsiTheme="minorHAnsi"/>
          <w:sz w:val="26"/>
          <w:szCs w:val="26"/>
          <w:lang w:val="ro-RO"/>
        </w:rPr>
        <w:t>02.05</w:t>
      </w:r>
      <w:r w:rsidR="005C6513" w:rsidRPr="00EA4844">
        <w:rPr>
          <w:rFonts w:asciiTheme="minorHAnsi" w:hAnsiTheme="minorHAnsi"/>
          <w:sz w:val="26"/>
          <w:szCs w:val="26"/>
          <w:lang w:val="ro-RO"/>
        </w:rPr>
        <w:t>.</w:t>
      </w:r>
      <w:r w:rsidR="00D102FF" w:rsidRPr="00EA4844">
        <w:rPr>
          <w:rFonts w:asciiTheme="minorHAnsi" w:hAnsiTheme="minorHAnsi"/>
          <w:sz w:val="26"/>
          <w:szCs w:val="26"/>
          <w:lang w:val="ro-RO"/>
        </w:rPr>
        <w:t>201</w:t>
      </w:r>
      <w:r w:rsidR="003C14F8">
        <w:rPr>
          <w:rFonts w:asciiTheme="minorHAnsi" w:hAnsiTheme="minorHAnsi"/>
          <w:sz w:val="26"/>
          <w:szCs w:val="26"/>
          <w:lang w:val="ro-RO"/>
        </w:rPr>
        <w:t>9</w:t>
      </w:r>
      <w:r>
        <w:rPr>
          <w:rFonts w:asciiTheme="minorHAnsi" w:hAnsiTheme="minorHAnsi"/>
          <w:sz w:val="26"/>
          <w:szCs w:val="26"/>
          <w:lang w:val="ro-RO"/>
        </w:rPr>
        <w:t xml:space="preserve"> și 2914/11.02.2019</w:t>
      </w:r>
      <w:r w:rsidR="006120FA" w:rsidRPr="00EA4844">
        <w:rPr>
          <w:rFonts w:asciiTheme="minorHAnsi" w:hAnsiTheme="minorHAnsi"/>
          <w:color w:val="000000"/>
          <w:sz w:val="26"/>
          <w:szCs w:val="26"/>
        </w:rPr>
        <w:t>;</w:t>
      </w:r>
      <w:bookmarkStart w:id="0" w:name="_GoBack"/>
      <w:bookmarkEnd w:id="0"/>
    </w:p>
    <w:p w:rsidR="00741BBF" w:rsidRPr="00EA4844" w:rsidRDefault="00741BBF" w:rsidP="00F80F7F">
      <w:pPr>
        <w:tabs>
          <w:tab w:val="num" w:pos="-4860"/>
          <w:tab w:val="num" w:pos="-4510"/>
        </w:tabs>
        <w:spacing w:line="23" w:lineRule="atLeast"/>
        <w:jc w:val="both"/>
        <w:rPr>
          <w:rFonts w:asciiTheme="minorHAnsi" w:hAnsiTheme="minorHAnsi"/>
          <w:sz w:val="26"/>
          <w:szCs w:val="26"/>
          <w:lang w:val="ro-RO"/>
        </w:rPr>
      </w:pPr>
      <w:r w:rsidRPr="00EA4844">
        <w:rPr>
          <w:rFonts w:asciiTheme="minorHAnsi" w:hAnsiTheme="minorHAnsi"/>
          <w:sz w:val="26"/>
          <w:szCs w:val="26"/>
          <w:lang w:val="ro-RO"/>
        </w:rPr>
        <w:tab/>
      </w:r>
      <w:r w:rsidR="00F80F7F" w:rsidRPr="00EA4844">
        <w:rPr>
          <w:rFonts w:asciiTheme="minorHAnsi" w:hAnsiTheme="minorHAnsi"/>
          <w:sz w:val="26"/>
          <w:szCs w:val="26"/>
          <w:lang w:val="ro-RO"/>
        </w:rPr>
        <w:t xml:space="preserve"> R</w:t>
      </w:r>
      <w:r w:rsidR="001A22F3" w:rsidRPr="00EA4844">
        <w:rPr>
          <w:rFonts w:asciiTheme="minorHAnsi" w:hAnsiTheme="minorHAnsi"/>
          <w:sz w:val="26"/>
          <w:szCs w:val="26"/>
          <w:lang w:val="ro-RO"/>
        </w:rPr>
        <w:t>aportul de specialitate nr.</w:t>
      </w:r>
      <w:r w:rsidRPr="00EA4844">
        <w:rPr>
          <w:rFonts w:asciiTheme="minorHAnsi" w:hAnsiTheme="minorHAnsi"/>
          <w:sz w:val="26"/>
          <w:szCs w:val="26"/>
          <w:lang w:val="ro-RO"/>
        </w:rPr>
        <w:softHyphen/>
      </w:r>
      <w:r w:rsidRPr="00EA4844">
        <w:rPr>
          <w:rFonts w:asciiTheme="minorHAnsi" w:hAnsiTheme="minorHAnsi"/>
          <w:sz w:val="26"/>
          <w:szCs w:val="26"/>
          <w:lang w:val="ro-RO"/>
        </w:rPr>
        <w:softHyphen/>
      </w:r>
      <w:r w:rsidRPr="00EA4844">
        <w:rPr>
          <w:rFonts w:asciiTheme="minorHAnsi" w:hAnsiTheme="minorHAnsi"/>
          <w:sz w:val="26"/>
          <w:szCs w:val="26"/>
          <w:lang w:val="ro-RO"/>
        </w:rPr>
        <w:softHyphen/>
      </w:r>
      <w:r w:rsidRPr="00EA4844">
        <w:rPr>
          <w:rFonts w:asciiTheme="minorHAnsi" w:hAnsiTheme="minorHAnsi"/>
          <w:sz w:val="26"/>
          <w:szCs w:val="26"/>
          <w:lang w:val="ro-RO"/>
        </w:rPr>
        <w:softHyphen/>
      </w:r>
      <w:r w:rsidRPr="00EA4844">
        <w:rPr>
          <w:rFonts w:asciiTheme="minorHAnsi" w:hAnsiTheme="minorHAnsi"/>
          <w:sz w:val="26"/>
          <w:szCs w:val="26"/>
          <w:lang w:val="ro-RO"/>
        </w:rPr>
        <w:softHyphen/>
      </w:r>
      <w:r w:rsidRPr="00EA4844">
        <w:rPr>
          <w:rFonts w:asciiTheme="minorHAnsi" w:hAnsiTheme="minorHAnsi"/>
          <w:sz w:val="26"/>
          <w:szCs w:val="26"/>
          <w:lang w:val="ro-RO"/>
        </w:rPr>
        <w:softHyphen/>
      </w:r>
      <w:r w:rsidRPr="00EA4844">
        <w:rPr>
          <w:rFonts w:asciiTheme="minorHAnsi" w:hAnsiTheme="minorHAnsi"/>
          <w:sz w:val="26"/>
          <w:szCs w:val="26"/>
          <w:lang w:val="ro-RO"/>
        </w:rPr>
        <w:softHyphen/>
      </w:r>
      <w:r w:rsidRPr="00EA4844">
        <w:rPr>
          <w:rFonts w:asciiTheme="minorHAnsi" w:hAnsiTheme="minorHAnsi"/>
          <w:sz w:val="26"/>
          <w:szCs w:val="26"/>
          <w:lang w:val="ro-RO"/>
        </w:rPr>
        <w:softHyphen/>
      </w:r>
      <w:r w:rsidRPr="00EA4844">
        <w:rPr>
          <w:rFonts w:asciiTheme="minorHAnsi" w:hAnsiTheme="minorHAnsi"/>
          <w:sz w:val="26"/>
          <w:szCs w:val="26"/>
          <w:lang w:val="ro-RO"/>
        </w:rPr>
        <w:softHyphen/>
        <w:t>________</w:t>
      </w:r>
      <w:r w:rsidR="001A22F3" w:rsidRPr="00EA4844">
        <w:rPr>
          <w:rFonts w:asciiTheme="minorHAnsi" w:hAnsiTheme="minorHAnsi"/>
          <w:sz w:val="26"/>
          <w:szCs w:val="26"/>
          <w:lang w:val="ro-RO"/>
        </w:rPr>
        <w:t>/201</w:t>
      </w:r>
      <w:r w:rsidR="003C14F8">
        <w:rPr>
          <w:rFonts w:asciiTheme="minorHAnsi" w:hAnsiTheme="minorHAnsi"/>
          <w:sz w:val="26"/>
          <w:szCs w:val="26"/>
          <w:lang w:val="ro-RO"/>
        </w:rPr>
        <w:t>9</w:t>
      </w:r>
      <w:r w:rsidR="001A22F3" w:rsidRPr="00EA4844">
        <w:rPr>
          <w:rFonts w:asciiTheme="minorHAnsi" w:hAnsiTheme="minorHAnsi"/>
          <w:sz w:val="26"/>
          <w:szCs w:val="26"/>
          <w:lang w:val="ro-RO"/>
        </w:rPr>
        <w:t xml:space="preserve"> al Direcției </w:t>
      </w:r>
      <w:r w:rsidR="00F80F7F" w:rsidRPr="00EA4844">
        <w:rPr>
          <w:rFonts w:asciiTheme="minorHAnsi" w:hAnsiTheme="minorHAnsi"/>
          <w:sz w:val="26"/>
          <w:szCs w:val="26"/>
          <w:lang w:val="ro-RO"/>
        </w:rPr>
        <w:t>g</w:t>
      </w:r>
      <w:r w:rsidR="001A22F3" w:rsidRPr="00EA4844">
        <w:rPr>
          <w:rFonts w:asciiTheme="minorHAnsi" w:hAnsiTheme="minorHAnsi"/>
          <w:sz w:val="26"/>
          <w:szCs w:val="26"/>
          <w:lang w:val="ro-RO"/>
        </w:rPr>
        <w:t xml:space="preserve">enerală </w:t>
      </w:r>
      <w:r w:rsidR="00F80F7F" w:rsidRPr="00EA4844">
        <w:rPr>
          <w:rFonts w:asciiTheme="minorHAnsi" w:hAnsiTheme="minorHAnsi"/>
          <w:sz w:val="26"/>
          <w:szCs w:val="26"/>
          <w:lang w:val="ro-RO"/>
        </w:rPr>
        <w:t>a</w:t>
      </w:r>
      <w:r w:rsidR="001A22F3" w:rsidRPr="00EA4844">
        <w:rPr>
          <w:rFonts w:asciiTheme="minorHAnsi" w:hAnsiTheme="minorHAnsi"/>
          <w:sz w:val="26"/>
          <w:szCs w:val="26"/>
          <w:lang w:val="ro-RO"/>
        </w:rPr>
        <w:t xml:space="preserve">dministrație </w:t>
      </w:r>
      <w:r w:rsidR="00F80F7F" w:rsidRPr="00EA4844">
        <w:rPr>
          <w:rFonts w:asciiTheme="minorHAnsi" w:hAnsiTheme="minorHAnsi"/>
          <w:sz w:val="26"/>
          <w:szCs w:val="26"/>
          <w:lang w:val="ro-RO"/>
        </w:rPr>
        <w:t>p</w:t>
      </w:r>
      <w:r w:rsidR="001A22F3" w:rsidRPr="00EA4844">
        <w:rPr>
          <w:rFonts w:asciiTheme="minorHAnsi" w:hAnsiTheme="minorHAnsi"/>
          <w:sz w:val="26"/>
          <w:szCs w:val="26"/>
          <w:lang w:val="ro-RO"/>
        </w:rPr>
        <w:t xml:space="preserve">ublică </w:t>
      </w:r>
      <w:r w:rsidR="00F80F7F" w:rsidRPr="00EA4844">
        <w:rPr>
          <w:rFonts w:asciiTheme="minorHAnsi" w:hAnsiTheme="minorHAnsi"/>
          <w:sz w:val="26"/>
          <w:szCs w:val="26"/>
          <w:lang w:val="ro-RO"/>
        </w:rPr>
        <w:t>l</w:t>
      </w:r>
      <w:r w:rsidRPr="00EA4844">
        <w:rPr>
          <w:rFonts w:asciiTheme="minorHAnsi" w:hAnsiTheme="minorHAnsi"/>
          <w:sz w:val="26"/>
          <w:szCs w:val="26"/>
          <w:lang w:val="ro-RO"/>
        </w:rPr>
        <w:t>ocală;</w:t>
      </w:r>
    </w:p>
    <w:p w:rsidR="001A22F3" w:rsidRPr="00EA4844" w:rsidRDefault="00741BBF" w:rsidP="00741BBF">
      <w:pPr>
        <w:tabs>
          <w:tab w:val="num" w:pos="-4860"/>
          <w:tab w:val="num" w:pos="-4510"/>
        </w:tabs>
        <w:spacing w:line="23" w:lineRule="atLeast"/>
        <w:jc w:val="both"/>
        <w:rPr>
          <w:rFonts w:asciiTheme="minorHAnsi" w:hAnsiTheme="minorHAnsi"/>
          <w:sz w:val="26"/>
          <w:szCs w:val="26"/>
          <w:lang w:val="ro-RO"/>
        </w:rPr>
      </w:pPr>
      <w:r w:rsidRPr="00EA4844">
        <w:rPr>
          <w:rFonts w:asciiTheme="minorHAnsi" w:hAnsiTheme="minorHAnsi"/>
          <w:sz w:val="26"/>
          <w:szCs w:val="26"/>
          <w:lang w:val="ro-RO"/>
        </w:rPr>
        <w:tab/>
      </w:r>
      <w:r w:rsidR="001A22F3" w:rsidRPr="00EA4844">
        <w:rPr>
          <w:rFonts w:asciiTheme="minorHAnsi" w:hAnsiTheme="minorHAnsi"/>
          <w:sz w:val="26"/>
          <w:szCs w:val="26"/>
          <w:lang w:val="ro-RO"/>
        </w:rPr>
        <w:t>Luând în considera</w:t>
      </w:r>
      <w:r w:rsidR="00374C67" w:rsidRPr="00EA4844">
        <w:rPr>
          <w:rFonts w:asciiTheme="minorHAnsi" w:hAnsiTheme="minorHAnsi"/>
          <w:sz w:val="26"/>
          <w:szCs w:val="26"/>
          <w:lang w:val="ro-RO"/>
        </w:rPr>
        <w:t xml:space="preserve">re avizul favorabil al Comisiei </w:t>
      </w:r>
      <w:r w:rsidR="00374C67" w:rsidRPr="00EA4844">
        <w:rPr>
          <w:rStyle w:val="Emphasis"/>
          <w:rFonts w:asciiTheme="minorHAnsi" w:hAnsiTheme="minorHAnsi"/>
          <w:i w:val="0"/>
          <w:iCs w:val="0"/>
          <w:sz w:val="26"/>
          <w:szCs w:val="26"/>
          <w:lang w:val="ro-RO"/>
        </w:rPr>
        <w:t>economic</w:t>
      </w:r>
      <w:r w:rsidR="000C7511" w:rsidRPr="00EA4844">
        <w:rPr>
          <w:rStyle w:val="Emphasis"/>
          <w:rFonts w:asciiTheme="minorHAnsi" w:hAnsiTheme="minorHAnsi"/>
          <w:i w:val="0"/>
          <w:iCs w:val="0"/>
          <w:sz w:val="26"/>
          <w:szCs w:val="26"/>
          <w:lang w:val="ro-RO"/>
        </w:rPr>
        <w:t>e</w:t>
      </w:r>
      <w:r w:rsidR="00374C67" w:rsidRPr="00EA4844">
        <w:rPr>
          <w:rStyle w:val="Emphasis"/>
          <w:rFonts w:asciiTheme="minorHAnsi" w:hAnsiTheme="minorHAnsi"/>
          <w:i w:val="0"/>
          <w:iCs w:val="0"/>
          <w:sz w:val="26"/>
          <w:szCs w:val="26"/>
          <w:lang w:val="ro-RO"/>
        </w:rPr>
        <w:t>, juridic</w:t>
      </w:r>
      <w:r w:rsidR="000C7511" w:rsidRPr="00EA4844">
        <w:rPr>
          <w:rStyle w:val="Emphasis"/>
          <w:rFonts w:asciiTheme="minorHAnsi" w:hAnsiTheme="minorHAnsi"/>
          <w:i w:val="0"/>
          <w:iCs w:val="0"/>
          <w:sz w:val="26"/>
          <w:szCs w:val="26"/>
          <w:lang w:val="ro-RO"/>
        </w:rPr>
        <w:t>e</w:t>
      </w:r>
      <w:r w:rsidR="001A22F3" w:rsidRPr="00EA4844">
        <w:rPr>
          <w:rFonts w:asciiTheme="minorHAnsi" w:hAnsiTheme="minorHAnsi"/>
          <w:color w:val="000000"/>
          <w:sz w:val="26"/>
          <w:szCs w:val="26"/>
          <w:lang w:val="ro-RO"/>
        </w:rPr>
        <w:t>;</w:t>
      </w:r>
    </w:p>
    <w:p w:rsidR="00F465B5" w:rsidRPr="00F465B5" w:rsidRDefault="00F465B5" w:rsidP="00F465B5">
      <w:pPr>
        <w:autoSpaceDE w:val="0"/>
        <w:autoSpaceDN w:val="0"/>
        <w:adjustRightInd w:val="0"/>
        <w:spacing w:before="120"/>
        <w:ind w:right="74" w:firstLine="720"/>
        <w:jc w:val="both"/>
        <w:rPr>
          <w:rFonts w:ascii="Calibri" w:hAnsi="Calibri"/>
          <w:sz w:val="26"/>
          <w:szCs w:val="26"/>
          <w:lang w:val="ro-RO"/>
        </w:rPr>
      </w:pPr>
      <w:r w:rsidRPr="00130EEB">
        <w:rPr>
          <w:rFonts w:ascii="Calibri" w:hAnsi="Calibri"/>
          <w:sz w:val="26"/>
          <w:szCs w:val="26"/>
          <w:lang w:val="ro-RO"/>
        </w:rPr>
        <w:t xml:space="preserve">În conformitate cu prevederile </w:t>
      </w:r>
      <w:r>
        <w:rPr>
          <w:rFonts w:ascii="Calibri" w:hAnsi="Calibri"/>
          <w:sz w:val="26"/>
          <w:szCs w:val="26"/>
          <w:lang w:val="ro-RO"/>
        </w:rPr>
        <w:t>ale art. 46, alin. (1), lit. a) din Ordonanţa</w:t>
      </w:r>
      <w:r w:rsidRPr="00130EEB">
        <w:rPr>
          <w:rFonts w:ascii="Calibri" w:hAnsi="Calibri"/>
          <w:sz w:val="26"/>
          <w:szCs w:val="26"/>
          <w:lang w:val="ro-RO"/>
        </w:rPr>
        <w:t xml:space="preserve"> Guvernului nr. 26/2000 cu privire la asociaţii şi fundaţii, cu modificările şi completările ulterioare, coroborată cu prevederile art. 11-13. din Legea administrației publice locale nr. 215/2001, republicată, cu modificările şi completările ulterioare</w:t>
      </w:r>
      <w:r>
        <w:rPr>
          <w:rFonts w:ascii="Calibri" w:hAnsi="Calibri"/>
          <w:sz w:val="26"/>
          <w:szCs w:val="26"/>
          <w:lang w:val="ro-RO"/>
        </w:rPr>
        <w:t>,</w:t>
      </w:r>
      <w:r w:rsidRPr="00130EEB">
        <w:rPr>
          <w:rFonts w:ascii="Calibri" w:hAnsi="Calibri"/>
          <w:sz w:val="26"/>
          <w:szCs w:val="26"/>
          <w:lang w:val="ro-RO"/>
        </w:rPr>
        <w:t xml:space="preserve"> art. 35 alin (4) şi (6) din Legea nr. 273/2006, privind finanţele publice locale, cu modificările şi completările ulterioare, </w:t>
      </w:r>
      <w:r>
        <w:rPr>
          <w:rFonts w:asciiTheme="minorHAnsi" w:hAnsiTheme="minorHAnsi"/>
          <w:sz w:val="26"/>
          <w:szCs w:val="26"/>
          <w:lang w:val="ro-RO"/>
        </w:rPr>
        <w:t>ale</w:t>
      </w:r>
      <w:r w:rsidRPr="00EA4844">
        <w:rPr>
          <w:rFonts w:asciiTheme="minorHAnsi" w:hAnsiTheme="minorHAnsi"/>
          <w:sz w:val="26"/>
          <w:szCs w:val="26"/>
          <w:lang w:val="ro-RO"/>
        </w:rPr>
        <w:t xml:space="preserve"> Hotărârea Consiliului Județean Harghita nr. 119/2016 privind asocierea Județului Harghita prin Consiliul Județean Harghita cu Municipiul Odorheiu Secuiesc și cu Comuna Dealu, Județul Harghita în vederea înființării Asociației de Dezvoltare Intercomunitară „Harghita Business Center”</w:t>
      </w:r>
      <w:r>
        <w:rPr>
          <w:rFonts w:asciiTheme="minorHAnsi" w:hAnsiTheme="minorHAnsi"/>
          <w:sz w:val="26"/>
          <w:szCs w:val="26"/>
          <w:lang w:val="ro-RO"/>
        </w:rPr>
        <w:t xml:space="preserve">, </w:t>
      </w:r>
      <w:r w:rsidRPr="00130EEB">
        <w:rPr>
          <w:rFonts w:ascii="Calibri" w:hAnsi="Calibri"/>
          <w:sz w:val="26"/>
          <w:szCs w:val="26"/>
          <w:lang w:val="ro-RO"/>
        </w:rPr>
        <w:t xml:space="preserve">a </w:t>
      </w:r>
      <w:r w:rsidRPr="00130EEB">
        <w:rPr>
          <w:rFonts w:ascii="Calibri" w:hAnsi="Calibri"/>
          <w:bCs/>
          <w:sz w:val="26"/>
          <w:szCs w:val="26"/>
          <w:lang w:val="ro-RO"/>
        </w:rPr>
        <w:t>Hotărârii Co</w:t>
      </w:r>
      <w:r>
        <w:rPr>
          <w:rFonts w:ascii="Calibri" w:hAnsi="Calibri"/>
          <w:bCs/>
          <w:sz w:val="26"/>
          <w:szCs w:val="26"/>
          <w:lang w:val="ro-RO"/>
        </w:rPr>
        <w:t>nsiliului Judeţean Harghita nr.</w:t>
      </w:r>
      <w:r w:rsidRPr="00130EEB">
        <w:rPr>
          <w:rFonts w:ascii="Calibri" w:hAnsi="Calibri"/>
          <w:bCs/>
          <w:sz w:val="26"/>
          <w:szCs w:val="26"/>
          <w:lang w:val="ro-RO"/>
        </w:rPr>
        <w:t xml:space="preserve"> </w:t>
      </w:r>
      <w:r>
        <w:rPr>
          <w:rFonts w:ascii="Calibri" w:hAnsi="Calibri"/>
          <w:bCs/>
          <w:sz w:val="26"/>
          <w:szCs w:val="26"/>
          <w:lang w:val="ro-RO"/>
        </w:rPr>
        <w:t>47</w:t>
      </w:r>
      <w:r w:rsidRPr="00130EEB">
        <w:rPr>
          <w:rFonts w:ascii="Calibri" w:hAnsi="Calibri"/>
          <w:sz w:val="26"/>
          <w:szCs w:val="26"/>
          <w:lang w:val="ro-RO"/>
        </w:rPr>
        <w:t>/2019</w:t>
      </w:r>
      <w:r w:rsidRPr="00130EEB">
        <w:rPr>
          <w:rFonts w:ascii="Calibri" w:hAnsi="Calibri"/>
          <w:bCs/>
          <w:sz w:val="26"/>
          <w:szCs w:val="26"/>
          <w:lang w:val="ro-RO"/>
        </w:rPr>
        <w:t xml:space="preserve"> privind aprobarea bugetului de venituri şi cheltuieli al judeţului Harghita pe anul 2019 şi estimările pe anii 2020-2022, </w:t>
      </w:r>
      <w:r>
        <w:rPr>
          <w:rFonts w:ascii="Calibri" w:hAnsi="Calibri"/>
          <w:bCs/>
          <w:sz w:val="26"/>
          <w:szCs w:val="26"/>
          <w:lang w:val="ro-RO"/>
        </w:rPr>
        <w:t xml:space="preserve"> </w:t>
      </w:r>
      <w:r w:rsidRPr="00130EEB">
        <w:rPr>
          <w:rFonts w:ascii="Calibri" w:hAnsi="Calibri"/>
          <w:sz w:val="26"/>
          <w:szCs w:val="26"/>
          <w:lang w:val="ro-RO"/>
        </w:rPr>
        <w:t xml:space="preserve">Procedurii Operaționale nr. 8607/18.04.2018, privind </w:t>
      </w:r>
      <w:r w:rsidRPr="00130EEB">
        <w:rPr>
          <w:rFonts w:ascii="Calibri" w:eastAsia="MS Mincho" w:hAnsi="Calibri"/>
          <w:sz w:val="26"/>
          <w:szCs w:val="26"/>
          <w:lang w:val="ro-RO"/>
        </w:rPr>
        <w:t xml:space="preserve">“Procedura Operațională Colaborare cu ADI/ Asociații </w:t>
      </w:r>
      <w:proofErr w:type="spellStart"/>
      <w:r w:rsidRPr="00130EEB">
        <w:rPr>
          <w:rFonts w:ascii="Calibri" w:eastAsia="MS Mincho" w:hAnsi="Calibri"/>
          <w:sz w:val="26"/>
          <w:szCs w:val="26"/>
          <w:lang w:val="ro-RO"/>
        </w:rPr>
        <w:t>Microregionale</w:t>
      </w:r>
      <w:proofErr w:type="spellEnd"/>
      <w:r w:rsidRPr="00130EEB">
        <w:rPr>
          <w:rFonts w:ascii="Calibri" w:eastAsia="MS Mincho" w:hAnsi="Calibri"/>
          <w:sz w:val="26"/>
          <w:szCs w:val="26"/>
          <w:lang w:val="ro-RO"/>
        </w:rPr>
        <w:t>/ Asociații în care Consiliul Județean Harghita deține calitatea de membru”</w:t>
      </w:r>
      <w:r w:rsidRPr="00130EEB">
        <w:rPr>
          <w:rFonts w:ascii="Calibri" w:hAnsi="Calibri"/>
          <w:strike/>
          <w:sz w:val="26"/>
          <w:szCs w:val="26"/>
          <w:lang w:val="ro-RO"/>
        </w:rPr>
        <w:t xml:space="preserve">, </w:t>
      </w:r>
    </w:p>
    <w:p w:rsidR="001A22F3" w:rsidRPr="00EA4844" w:rsidRDefault="001A22F3" w:rsidP="00166B48">
      <w:pPr>
        <w:ind w:firstLine="708"/>
        <w:jc w:val="both"/>
        <w:rPr>
          <w:rFonts w:asciiTheme="minorHAnsi" w:hAnsiTheme="minorHAnsi"/>
          <w:sz w:val="26"/>
          <w:szCs w:val="26"/>
          <w:lang w:val="ro-RO"/>
        </w:rPr>
      </w:pPr>
      <w:r w:rsidRPr="00EA4844">
        <w:rPr>
          <w:rFonts w:asciiTheme="minorHAnsi" w:hAnsiTheme="minorHAnsi"/>
          <w:sz w:val="26"/>
          <w:szCs w:val="26"/>
          <w:lang w:val="ro-RO"/>
        </w:rPr>
        <w:t xml:space="preserve">În </w:t>
      </w:r>
      <w:r w:rsidR="00166B48" w:rsidRPr="00EA4844">
        <w:rPr>
          <w:rFonts w:asciiTheme="minorHAnsi" w:hAnsiTheme="minorHAnsi"/>
          <w:sz w:val="26"/>
          <w:szCs w:val="26"/>
          <w:lang w:val="ro-RO"/>
        </w:rPr>
        <w:t>temeiul</w:t>
      </w:r>
      <w:r w:rsidRPr="00EA4844">
        <w:rPr>
          <w:rFonts w:asciiTheme="minorHAnsi" w:hAnsiTheme="minorHAnsi"/>
          <w:sz w:val="26"/>
          <w:szCs w:val="26"/>
          <w:lang w:val="ro-RO"/>
        </w:rPr>
        <w:t xml:space="preserve"> prevederil</w:t>
      </w:r>
      <w:r w:rsidR="00166B48" w:rsidRPr="00EA4844">
        <w:rPr>
          <w:rFonts w:asciiTheme="minorHAnsi" w:hAnsiTheme="minorHAnsi"/>
          <w:sz w:val="26"/>
          <w:szCs w:val="26"/>
          <w:lang w:val="ro-RO"/>
        </w:rPr>
        <w:t>or</w:t>
      </w:r>
      <w:r w:rsidRPr="00EA4844">
        <w:rPr>
          <w:rFonts w:asciiTheme="minorHAnsi" w:hAnsiTheme="minorHAnsi"/>
          <w:sz w:val="26"/>
          <w:szCs w:val="26"/>
          <w:lang w:val="ro-RO"/>
        </w:rPr>
        <w:t xml:space="preserve"> art. 1 lit. c., art. 11, art. 12, art. 13, art. 17, </w:t>
      </w:r>
      <w:r w:rsidR="00166B48" w:rsidRPr="00EA4844">
        <w:rPr>
          <w:rFonts w:asciiTheme="minorHAnsi" w:hAnsiTheme="minorHAnsi"/>
          <w:sz w:val="26"/>
          <w:szCs w:val="26"/>
          <w:lang w:val="ro-RO"/>
        </w:rPr>
        <w:t>art.91 alin.</w:t>
      </w:r>
      <w:r w:rsidR="00727D9F" w:rsidRPr="00EA4844">
        <w:rPr>
          <w:rFonts w:asciiTheme="minorHAnsi" w:hAnsiTheme="minorHAnsi"/>
          <w:sz w:val="26"/>
          <w:szCs w:val="26"/>
          <w:lang w:val="ro-RO"/>
        </w:rPr>
        <w:t>(</w:t>
      </w:r>
      <w:r w:rsidR="00166B48" w:rsidRPr="00EA4844">
        <w:rPr>
          <w:rFonts w:asciiTheme="minorHAnsi" w:hAnsiTheme="minorHAnsi"/>
          <w:sz w:val="26"/>
          <w:szCs w:val="26"/>
          <w:lang w:val="ro-RO"/>
        </w:rPr>
        <w:t>1</w:t>
      </w:r>
      <w:r w:rsidR="00727D9F" w:rsidRPr="00EA4844">
        <w:rPr>
          <w:rFonts w:asciiTheme="minorHAnsi" w:hAnsiTheme="minorHAnsi"/>
          <w:sz w:val="26"/>
          <w:szCs w:val="26"/>
          <w:lang w:val="ro-RO"/>
        </w:rPr>
        <w:t>)</w:t>
      </w:r>
      <w:r w:rsidR="00166B48" w:rsidRPr="00EA4844">
        <w:rPr>
          <w:rFonts w:asciiTheme="minorHAnsi" w:hAnsiTheme="minorHAnsi"/>
          <w:sz w:val="26"/>
          <w:szCs w:val="26"/>
          <w:lang w:val="ro-RO"/>
        </w:rPr>
        <w:t xml:space="preserve"> lit. f</w:t>
      </w:r>
      <w:r w:rsidR="00727D9F" w:rsidRPr="00EA4844">
        <w:rPr>
          <w:rFonts w:asciiTheme="minorHAnsi" w:hAnsiTheme="minorHAnsi"/>
          <w:sz w:val="26"/>
          <w:szCs w:val="26"/>
          <w:lang w:val="ro-RO"/>
        </w:rPr>
        <w:t xml:space="preserve"> și alin</w:t>
      </w:r>
      <w:r w:rsidR="00126502" w:rsidRPr="00EA4844">
        <w:rPr>
          <w:rFonts w:asciiTheme="minorHAnsi" w:hAnsiTheme="minorHAnsi"/>
          <w:sz w:val="26"/>
          <w:szCs w:val="26"/>
          <w:lang w:val="ro-RO"/>
        </w:rPr>
        <w:t>.</w:t>
      </w:r>
      <w:r w:rsidR="003A2046" w:rsidRPr="00EA4844">
        <w:rPr>
          <w:rFonts w:asciiTheme="minorHAnsi" w:hAnsiTheme="minorHAnsi"/>
          <w:sz w:val="26"/>
          <w:szCs w:val="26"/>
          <w:lang w:val="ro-RO"/>
        </w:rPr>
        <w:t xml:space="preserve"> </w:t>
      </w:r>
      <w:r w:rsidR="00727D9F" w:rsidRPr="00EA4844">
        <w:rPr>
          <w:rFonts w:asciiTheme="minorHAnsi" w:hAnsiTheme="minorHAnsi"/>
          <w:sz w:val="26"/>
          <w:szCs w:val="26"/>
          <w:lang w:val="ro-RO"/>
        </w:rPr>
        <w:t>(6) lit. a, și</w:t>
      </w:r>
      <w:r w:rsidRPr="00EA4844">
        <w:rPr>
          <w:rFonts w:asciiTheme="minorHAnsi" w:hAnsiTheme="minorHAnsi"/>
          <w:sz w:val="26"/>
          <w:szCs w:val="26"/>
          <w:lang w:val="ro-RO"/>
        </w:rPr>
        <w:t xml:space="preserve"> art. 115 alin.</w:t>
      </w:r>
      <w:r w:rsidR="00126502" w:rsidRPr="00EA4844">
        <w:rPr>
          <w:rFonts w:asciiTheme="minorHAnsi" w:hAnsiTheme="minorHAnsi"/>
          <w:sz w:val="26"/>
          <w:szCs w:val="26"/>
          <w:lang w:val="ro-RO"/>
        </w:rPr>
        <w:t>(</w:t>
      </w:r>
      <w:r w:rsidRPr="00EA4844">
        <w:rPr>
          <w:rFonts w:asciiTheme="minorHAnsi" w:hAnsiTheme="minorHAnsi"/>
          <w:sz w:val="26"/>
          <w:szCs w:val="26"/>
          <w:lang w:val="ro-RO"/>
        </w:rPr>
        <w:t>1</w:t>
      </w:r>
      <w:r w:rsidR="00126502" w:rsidRPr="00EA4844">
        <w:rPr>
          <w:rFonts w:asciiTheme="minorHAnsi" w:hAnsiTheme="minorHAnsi"/>
          <w:sz w:val="26"/>
          <w:szCs w:val="26"/>
          <w:lang w:val="ro-RO"/>
        </w:rPr>
        <w:t>)</w:t>
      </w:r>
      <w:r w:rsidRPr="00EA4844">
        <w:rPr>
          <w:rFonts w:asciiTheme="minorHAnsi" w:hAnsiTheme="minorHAnsi"/>
          <w:sz w:val="26"/>
          <w:szCs w:val="26"/>
          <w:lang w:val="ro-RO"/>
        </w:rPr>
        <w:t xml:space="preserve"> lit. </w:t>
      </w:r>
      <w:r w:rsidR="00166B48" w:rsidRPr="00EA4844">
        <w:rPr>
          <w:rFonts w:asciiTheme="minorHAnsi" w:hAnsiTheme="minorHAnsi"/>
          <w:sz w:val="26"/>
          <w:szCs w:val="26"/>
          <w:lang w:val="ro-RO"/>
        </w:rPr>
        <w:t>c</w:t>
      </w:r>
      <w:r w:rsidRPr="00EA4844">
        <w:rPr>
          <w:rFonts w:asciiTheme="minorHAnsi" w:hAnsiTheme="minorHAnsi"/>
          <w:sz w:val="26"/>
          <w:szCs w:val="26"/>
          <w:lang w:val="ro-RO"/>
        </w:rPr>
        <w:t>, din Legea administraţiei publice locale nr. 215/2001 republicată</w:t>
      </w:r>
      <w:r w:rsidR="00727D9F" w:rsidRPr="00EA4844">
        <w:rPr>
          <w:rFonts w:asciiTheme="minorHAnsi" w:hAnsiTheme="minorHAnsi"/>
          <w:sz w:val="26"/>
          <w:szCs w:val="26"/>
          <w:lang w:val="ro-RO"/>
        </w:rPr>
        <w:t>, cu modificările și completările ulterioare</w:t>
      </w:r>
      <w:r w:rsidRPr="00EA4844">
        <w:rPr>
          <w:rFonts w:asciiTheme="minorHAnsi" w:hAnsiTheme="minorHAnsi"/>
          <w:sz w:val="26"/>
          <w:szCs w:val="26"/>
          <w:lang w:val="ro-RO"/>
        </w:rPr>
        <w:t>.</w:t>
      </w:r>
    </w:p>
    <w:p w:rsidR="001A22F3" w:rsidRPr="00EA4844" w:rsidRDefault="001A22F3" w:rsidP="001A22F3">
      <w:pPr>
        <w:autoSpaceDE w:val="0"/>
        <w:autoSpaceDN w:val="0"/>
        <w:adjustRightInd w:val="0"/>
        <w:jc w:val="center"/>
        <w:rPr>
          <w:rFonts w:asciiTheme="minorHAnsi" w:hAnsiTheme="minorHAnsi" w:cs="TimesNewRoman"/>
          <w:b/>
          <w:sz w:val="26"/>
          <w:szCs w:val="26"/>
          <w:lang w:val="ro-RO"/>
        </w:rPr>
      </w:pPr>
    </w:p>
    <w:p w:rsidR="0036055C" w:rsidRPr="00EA4844" w:rsidRDefault="0036055C" w:rsidP="000D5D00">
      <w:pPr>
        <w:jc w:val="both"/>
        <w:rPr>
          <w:rFonts w:asciiTheme="minorHAnsi" w:hAnsiTheme="minorHAnsi"/>
          <w:sz w:val="26"/>
          <w:szCs w:val="26"/>
          <w:lang w:val="ro-RO"/>
        </w:rPr>
      </w:pPr>
    </w:p>
    <w:p w:rsidR="0036055C" w:rsidRPr="00EA4844" w:rsidRDefault="0036055C" w:rsidP="000D5D00">
      <w:pPr>
        <w:jc w:val="both"/>
        <w:rPr>
          <w:rFonts w:asciiTheme="minorHAnsi" w:hAnsiTheme="minorHAnsi"/>
          <w:sz w:val="26"/>
          <w:szCs w:val="26"/>
          <w:lang w:val="ro-RO"/>
        </w:rPr>
      </w:pPr>
    </w:p>
    <w:p w:rsidR="00AE6ECE" w:rsidRPr="00D14B2D" w:rsidRDefault="00AE6ECE" w:rsidP="00AE6ECE">
      <w:pPr>
        <w:spacing w:line="276" w:lineRule="auto"/>
        <w:ind w:right="74"/>
        <w:jc w:val="center"/>
        <w:rPr>
          <w:rFonts w:ascii="Calibri" w:hAnsi="Calibri"/>
          <w:b/>
          <w:sz w:val="26"/>
          <w:szCs w:val="26"/>
        </w:rPr>
      </w:pPr>
      <w:r w:rsidRPr="00D14B2D">
        <w:rPr>
          <w:rFonts w:ascii="Calibri" w:hAnsi="Calibri"/>
          <w:b/>
          <w:sz w:val="26"/>
          <w:szCs w:val="26"/>
        </w:rPr>
        <w:t>AVIZAT</w:t>
      </w:r>
    </w:p>
    <w:p w:rsidR="00AE6ECE" w:rsidRPr="00D14B2D" w:rsidRDefault="00AE6ECE" w:rsidP="00AE6ECE">
      <w:pPr>
        <w:spacing w:line="276" w:lineRule="auto"/>
        <w:ind w:right="74"/>
        <w:jc w:val="center"/>
        <w:rPr>
          <w:rFonts w:ascii="Calibri" w:hAnsi="Calibri"/>
          <w:b/>
          <w:sz w:val="26"/>
          <w:szCs w:val="26"/>
        </w:rPr>
      </w:pPr>
      <w:r>
        <w:rPr>
          <w:rFonts w:ascii="Calibri" w:hAnsi="Calibri"/>
          <w:b/>
          <w:sz w:val="26"/>
          <w:szCs w:val="26"/>
        </w:rPr>
        <w:t xml:space="preserve">pentru </w:t>
      </w:r>
      <w:r w:rsidRPr="00D14B2D">
        <w:rPr>
          <w:rFonts w:ascii="Calibri" w:hAnsi="Calibri"/>
          <w:b/>
          <w:sz w:val="26"/>
          <w:szCs w:val="26"/>
        </w:rPr>
        <w:t>SECRETARUL JUDEȚULUI</w:t>
      </w:r>
    </w:p>
    <w:p w:rsidR="00AE6ECE" w:rsidRPr="006403DF" w:rsidRDefault="00AE6ECE" w:rsidP="00AE6ECE">
      <w:pPr>
        <w:spacing w:line="276" w:lineRule="auto"/>
        <w:ind w:right="74"/>
        <w:jc w:val="center"/>
        <w:rPr>
          <w:rFonts w:ascii="Calibri" w:hAnsi="Calibri"/>
          <w:b/>
          <w:sz w:val="26"/>
          <w:szCs w:val="26"/>
        </w:rPr>
      </w:pPr>
      <w:r>
        <w:rPr>
          <w:rFonts w:ascii="Calibri" w:hAnsi="Calibri"/>
          <w:b/>
          <w:sz w:val="26"/>
          <w:szCs w:val="26"/>
        </w:rPr>
        <w:t>Vágássy Alpár</w:t>
      </w:r>
    </w:p>
    <w:p w:rsidR="00AE6ECE" w:rsidRDefault="00AE6ECE" w:rsidP="00AE6ECE">
      <w:pPr>
        <w:spacing w:line="276" w:lineRule="auto"/>
        <w:ind w:right="74"/>
        <w:jc w:val="center"/>
        <w:rPr>
          <w:rFonts w:ascii="Calibri" w:hAnsi="Calibri"/>
          <w:b/>
          <w:sz w:val="26"/>
          <w:szCs w:val="26"/>
        </w:rPr>
      </w:pPr>
      <w:r>
        <w:rPr>
          <w:rFonts w:ascii="Calibri" w:hAnsi="Calibri"/>
          <w:b/>
          <w:sz w:val="26"/>
          <w:szCs w:val="26"/>
        </w:rPr>
        <w:t>Director general adjunct</w:t>
      </w:r>
    </w:p>
    <w:p w:rsidR="00AE6ECE" w:rsidRDefault="00AE6ECE" w:rsidP="00AE6ECE">
      <w:pPr>
        <w:spacing w:line="276" w:lineRule="auto"/>
        <w:ind w:right="74"/>
        <w:jc w:val="center"/>
        <w:rPr>
          <w:rFonts w:ascii="Calibri" w:hAnsi="Calibri"/>
          <w:b/>
          <w:sz w:val="26"/>
          <w:szCs w:val="26"/>
        </w:rPr>
      </w:pPr>
    </w:p>
    <w:p w:rsidR="00AE6ECE" w:rsidRDefault="00AE6ECE" w:rsidP="00AE6ECE">
      <w:pPr>
        <w:spacing w:line="276" w:lineRule="auto"/>
        <w:ind w:right="74"/>
        <w:jc w:val="both"/>
        <w:rPr>
          <w:rFonts w:ascii="Calibri" w:hAnsi="Calibri"/>
          <w:sz w:val="26"/>
          <w:szCs w:val="26"/>
        </w:rPr>
      </w:pPr>
      <w:r>
        <w:rPr>
          <w:rFonts w:ascii="Calibri" w:hAnsi="Calibri"/>
          <w:sz w:val="26"/>
          <w:szCs w:val="26"/>
        </w:rPr>
        <w:t xml:space="preserve">Prezentul proiect de hotărâre a fost inițiat de către Vicepreședintele Consiliului Județean </w:t>
      </w:r>
      <w:r w:rsidRPr="009E702D">
        <w:rPr>
          <w:rFonts w:ascii="Calibri" w:hAnsi="Calibri"/>
          <w:sz w:val="26"/>
          <w:szCs w:val="26"/>
        </w:rPr>
        <w:t xml:space="preserve">Harghita Bíró Barna-Botond </w:t>
      </w:r>
      <w:r>
        <w:rPr>
          <w:rFonts w:ascii="Calibri" w:hAnsi="Calibri"/>
          <w:sz w:val="26"/>
          <w:szCs w:val="26"/>
        </w:rPr>
        <w:t>la propunerea Direcției generale economice.</w:t>
      </w:r>
    </w:p>
    <w:p w:rsidR="00AE6ECE" w:rsidRDefault="00AE6ECE" w:rsidP="00AE6ECE">
      <w:pPr>
        <w:spacing w:line="276" w:lineRule="auto"/>
        <w:ind w:right="74"/>
        <w:jc w:val="both"/>
        <w:rPr>
          <w:rFonts w:ascii="Calibri" w:hAnsi="Calibri"/>
          <w:sz w:val="26"/>
          <w:szCs w:val="26"/>
        </w:rPr>
      </w:pPr>
    </w:p>
    <w:p w:rsidR="00AE6ECE" w:rsidRDefault="00AE6ECE" w:rsidP="00AE6ECE">
      <w:pPr>
        <w:spacing w:line="276" w:lineRule="auto"/>
        <w:ind w:right="74"/>
        <w:jc w:val="both"/>
        <w:rPr>
          <w:rFonts w:ascii="Calibri" w:hAnsi="Calibri"/>
          <w:sz w:val="26"/>
          <w:szCs w:val="26"/>
        </w:rPr>
      </w:pPr>
    </w:p>
    <w:p w:rsidR="00AE6ECE" w:rsidRDefault="00AE6ECE" w:rsidP="00AE6ECE">
      <w:pPr>
        <w:spacing w:line="276" w:lineRule="auto"/>
        <w:ind w:right="74"/>
        <w:jc w:val="both"/>
        <w:rPr>
          <w:rFonts w:ascii="Calibri" w:hAnsi="Calibri"/>
          <w:sz w:val="26"/>
          <w:szCs w:val="26"/>
        </w:rPr>
      </w:pPr>
    </w:p>
    <w:p w:rsidR="00AE6ECE" w:rsidRDefault="00AE6ECE" w:rsidP="00AE6ECE">
      <w:pPr>
        <w:spacing w:line="276" w:lineRule="auto"/>
        <w:ind w:right="74"/>
        <w:jc w:val="both"/>
        <w:rPr>
          <w:rFonts w:ascii="Calibri" w:hAnsi="Calibri"/>
          <w:sz w:val="26"/>
          <w:szCs w:val="26"/>
        </w:rPr>
      </w:pPr>
    </w:p>
    <w:p w:rsidR="00AE6ECE" w:rsidRDefault="00AE6ECE" w:rsidP="00AE6ECE">
      <w:pPr>
        <w:spacing w:line="276" w:lineRule="auto"/>
        <w:ind w:right="74"/>
        <w:jc w:val="both"/>
        <w:rPr>
          <w:rFonts w:ascii="Calibri" w:hAnsi="Calibri"/>
          <w:sz w:val="26"/>
          <w:szCs w:val="26"/>
        </w:rPr>
      </w:pPr>
    </w:p>
    <w:p w:rsidR="00AE6ECE" w:rsidRDefault="00AE6ECE" w:rsidP="00AE6ECE">
      <w:pPr>
        <w:spacing w:line="276" w:lineRule="auto"/>
        <w:ind w:right="74"/>
        <w:jc w:val="both"/>
        <w:rPr>
          <w:rFonts w:ascii="Calibri" w:hAnsi="Calibri"/>
          <w:b/>
          <w:iCs/>
          <w:sz w:val="26"/>
          <w:szCs w:val="26"/>
        </w:rPr>
      </w:pPr>
      <w:r>
        <w:rPr>
          <w:rFonts w:ascii="Calibri" w:hAnsi="Calibri"/>
          <w:sz w:val="26"/>
          <w:szCs w:val="26"/>
        </w:rPr>
        <w:tab/>
        <w:t xml:space="preserve">  </w:t>
      </w:r>
      <w:r w:rsidRPr="00A93CFE">
        <w:rPr>
          <w:rFonts w:ascii="Calibri" w:hAnsi="Calibri"/>
          <w:b/>
          <w:iCs/>
          <w:sz w:val="26"/>
          <w:szCs w:val="26"/>
        </w:rPr>
        <w:t>VICEPREŞEDINTE</w:t>
      </w:r>
      <w:r>
        <w:rPr>
          <w:rFonts w:ascii="Calibri" w:hAnsi="Calibri"/>
          <w:b/>
          <w:iCs/>
          <w:sz w:val="26"/>
          <w:szCs w:val="26"/>
        </w:rPr>
        <w:tab/>
      </w:r>
      <w:r>
        <w:rPr>
          <w:rFonts w:ascii="Calibri" w:hAnsi="Calibri"/>
          <w:b/>
          <w:iCs/>
          <w:sz w:val="26"/>
          <w:szCs w:val="26"/>
        </w:rPr>
        <w:tab/>
      </w:r>
      <w:r>
        <w:rPr>
          <w:rFonts w:ascii="Calibri" w:hAnsi="Calibri"/>
          <w:b/>
          <w:iCs/>
          <w:sz w:val="26"/>
          <w:szCs w:val="26"/>
        </w:rPr>
        <w:tab/>
      </w:r>
      <w:r>
        <w:rPr>
          <w:rFonts w:ascii="Calibri" w:hAnsi="Calibri"/>
          <w:b/>
          <w:iCs/>
          <w:sz w:val="26"/>
          <w:szCs w:val="26"/>
        </w:rPr>
        <w:tab/>
      </w:r>
      <w:r>
        <w:rPr>
          <w:rFonts w:ascii="Calibri" w:hAnsi="Calibri"/>
          <w:b/>
          <w:iCs/>
          <w:sz w:val="26"/>
          <w:szCs w:val="26"/>
        </w:rPr>
        <w:tab/>
        <w:t>DIRECTOR GENERAL</w:t>
      </w:r>
    </w:p>
    <w:p w:rsidR="00AE6ECE" w:rsidRDefault="00AE6ECE" w:rsidP="00AE6ECE">
      <w:pPr>
        <w:spacing w:line="276" w:lineRule="auto"/>
        <w:ind w:right="74" w:firstLine="720"/>
        <w:jc w:val="both"/>
        <w:rPr>
          <w:rFonts w:ascii="Calibri" w:hAnsi="Calibri"/>
          <w:sz w:val="26"/>
          <w:szCs w:val="26"/>
        </w:rPr>
      </w:pPr>
      <w:r w:rsidRPr="009E702D">
        <w:rPr>
          <w:rFonts w:ascii="Calibri" w:hAnsi="Calibri"/>
          <w:sz w:val="26"/>
          <w:szCs w:val="26"/>
        </w:rPr>
        <w:t>Bíró Barna-Botond</w:t>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t xml:space="preserve">    Bicăjanu Vasile</w:t>
      </w:r>
    </w:p>
    <w:p w:rsidR="00AE6ECE" w:rsidRDefault="00AE6ECE" w:rsidP="00AE6ECE">
      <w:pPr>
        <w:spacing w:line="276" w:lineRule="auto"/>
        <w:ind w:right="74" w:firstLine="720"/>
        <w:jc w:val="both"/>
        <w:rPr>
          <w:rFonts w:ascii="Calibri" w:hAnsi="Calibri"/>
          <w:sz w:val="26"/>
          <w:szCs w:val="26"/>
        </w:rPr>
      </w:pPr>
    </w:p>
    <w:p w:rsidR="00AE6ECE" w:rsidRDefault="00AE6ECE" w:rsidP="00AE6ECE">
      <w:pPr>
        <w:spacing w:line="276" w:lineRule="auto"/>
        <w:ind w:right="74" w:firstLine="720"/>
        <w:jc w:val="both"/>
        <w:rPr>
          <w:rFonts w:ascii="Calibri" w:hAnsi="Calibri"/>
          <w:sz w:val="26"/>
          <w:szCs w:val="26"/>
        </w:rPr>
      </w:pPr>
    </w:p>
    <w:p w:rsidR="00AE6ECE" w:rsidRDefault="00AE6ECE" w:rsidP="00AE6ECE">
      <w:pPr>
        <w:spacing w:line="276" w:lineRule="auto"/>
        <w:ind w:right="74" w:firstLine="720"/>
        <w:jc w:val="both"/>
        <w:rPr>
          <w:rFonts w:ascii="Calibri" w:hAnsi="Calibri"/>
          <w:sz w:val="26"/>
          <w:szCs w:val="26"/>
        </w:rPr>
      </w:pPr>
    </w:p>
    <w:p w:rsidR="00AE6ECE" w:rsidRDefault="00AE6ECE" w:rsidP="00AE6ECE">
      <w:pPr>
        <w:spacing w:line="276" w:lineRule="auto"/>
        <w:ind w:right="74" w:firstLine="720"/>
        <w:jc w:val="both"/>
        <w:rPr>
          <w:rFonts w:ascii="Calibri" w:hAnsi="Calibri"/>
          <w:sz w:val="26"/>
          <w:szCs w:val="26"/>
        </w:rPr>
      </w:pPr>
    </w:p>
    <w:p w:rsidR="00AE6ECE" w:rsidRDefault="00AE6ECE" w:rsidP="00AE6ECE">
      <w:pPr>
        <w:spacing w:line="276" w:lineRule="auto"/>
        <w:ind w:right="74" w:firstLine="720"/>
        <w:jc w:val="both"/>
        <w:rPr>
          <w:rFonts w:ascii="Calibri" w:hAnsi="Calibri"/>
          <w:sz w:val="26"/>
          <w:szCs w:val="26"/>
        </w:rPr>
      </w:pPr>
    </w:p>
    <w:p w:rsidR="00AE6ECE" w:rsidRDefault="00AE6ECE" w:rsidP="00AE6ECE">
      <w:pPr>
        <w:spacing w:line="276" w:lineRule="auto"/>
        <w:ind w:right="74"/>
        <w:jc w:val="center"/>
        <w:rPr>
          <w:rFonts w:ascii="Calibri" w:hAnsi="Calibri"/>
          <w:b/>
          <w:sz w:val="26"/>
          <w:szCs w:val="26"/>
        </w:rPr>
      </w:pPr>
      <w:r w:rsidRPr="009E702D">
        <w:rPr>
          <w:rFonts w:ascii="Calibri" w:hAnsi="Calibri"/>
          <w:b/>
          <w:sz w:val="26"/>
          <w:szCs w:val="26"/>
        </w:rPr>
        <w:t>VIZA JURIDICĂ</w:t>
      </w:r>
    </w:p>
    <w:p w:rsidR="00AE6ECE" w:rsidRDefault="00AE6ECE" w:rsidP="00AE6ECE">
      <w:pPr>
        <w:spacing w:line="276" w:lineRule="auto"/>
        <w:ind w:right="74"/>
        <w:jc w:val="center"/>
        <w:rPr>
          <w:rFonts w:ascii="Calibri" w:hAnsi="Calibri"/>
          <w:b/>
          <w:sz w:val="26"/>
          <w:szCs w:val="26"/>
        </w:rPr>
      </w:pPr>
      <w:r>
        <w:rPr>
          <w:rFonts w:ascii="Calibri" w:hAnsi="Calibri"/>
          <w:b/>
          <w:sz w:val="26"/>
          <w:szCs w:val="26"/>
        </w:rPr>
        <w:t>DIRECȚIA GENERALĂ ADMINISTRAȚIE PUBLICĂ LOCALĂ</w:t>
      </w:r>
    </w:p>
    <w:p w:rsidR="00AE6ECE" w:rsidRDefault="00AE6ECE" w:rsidP="00AE6ECE">
      <w:pPr>
        <w:spacing w:line="276" w:lineRule="auto"/>
        <w:ind w:right="74"/>
        <w:jc w:val="center"/>
        <w:rPr>
          <w:rFonts w:ascii="Calibri" w:hAnsi="Calibri"/>
          <w:b/>
          <w:sz w:val="26"/>
          <w:szCs w:val="26"/>
        </w:rPr>
      </w:pPr>
      <w:r>
        <w:rPr>
          <w:rFonts w:ascii="Calibri" w:hAnsi="Calibri"/>
          <w:b/>
          <w:sz w:val="26"/>
          <w:szCs w:val="26"/>
        </w:rPr>
        <w:t xml:space="preserve">pentru DIRECTOR GENERAL </w:t>
      </w:r>
    </w:p>
    <w:p w:rsidR="00AE6ECE" w:rsidRDefault="00AE6ECE" w:rsidP="00AE6ECE">
      <w:pPr>
        <w:spacing w:line="276" w:lineRule="auto"/>
        <w:ind w:right="74"/>
        <w:jc w:val="center"/>
        <w:rPr>
          <w:rFonts w:ascii="Calibri" w:hAnsi="Calibri"/>
          <w:sz w:val="26"/>
          <w:szCs w:val="26"/>
        </w:rPr>
      </w:pPr>
      <w:r>
        <w:rPr>
          <w:rFonts w:ascii="Calibri" w:hAnsi="Calibri"/>
          <w:sz w:val="26"/>
          <w:szCs w:val="26"/>
        </w:rPr>
        <w:t>Antal Renáta</w:t>
      </w:r>
    </w:p>
    <w:p w:rsidR="00AE6ECE" w:rsidRDefault="00AE6ECE" w:rsidP="00AE6ECE">
      <w:pPr>
        <w:spacing w:line="276" w:lineRule="auto"/>
        <w:ind w:right="74"/>
        <w:jc w:val="center"/>
        <w:rPr>
          <w:rFonts w:ascii="Calibri" w:hAnsi="Calibri"/>
          <w:sz w:val="26"/>
          <w:szCs w:val="26"/>
        </w:rPr>
      </w:pPr>
      <w:r>
        <w:rPr>
          <w:rFonts w:ascii="Calibri" w:hAnsi="Calibri"/>
          <w:sz w:val="26"/>
          <w:szCs w:val="26"/>
        </w:rPr>
        <w:t>Consilier juridic</w:t>
      </w:r>
    </w:p>
    <w:p w:rsidR="00AE6ECE" w:rsidRDefault="00AE6ECE" w:rsidP="00AE6ECE">
      <w:pPr>
        <w:spacing w:line="276" w:lineRule="auto"/>
        <w:ind w:right="74"/>
        <w:jc w:val="center"/>
        <w:rPr>
          <w:rFonts w:ascii="Calibri" w:hAnsi="Calibri"/>
          <w:sz w:val="26"/>
          <w:szCs w:val="26"/>
        </w:rPr>
      </w:pPr>
    </w:p>
    <w:p w:rsidR="00AE6ECE" w:rsidRDefault="00AE6ECE" w:rsidP="00AE6ECE">
      <w:pPr>
        <w:spacing w:line="276" w:lineRule="auto"/>
        <w:ind w:right="74"/>
        <w:jc w:val="center"/>
        <w:rPr>
          <w:rFonts w:ascii="Calibri" w:hAnsi="Calibri"/>
          <w:sz w:val="26"/>
          <w:szCs w:val="26"/>
        </w:rPr>
      </w:pPr>
    </w:p>
    <w:p w:rsidR="00AE6ECE" w:rsidRDefault="00AE6ECE" w:rsidP="00AE6ECE">
      <w:pPr>
        <w:spacing w:line="276" w:lineRule="auto"/>
        <w:ind w:right="74"/>
        <w:jc w:val="center"/>
        <w:rPr>
          <w:rFonts w:ascii="Calibri" w:hAnsi="Calibri"/>
          <w:sz w:val="26"/>
          <w:szCs w:val="26"/>
        </w:rPr>
      </w:pPr>
    </w:p>
    <w:p w:rsidR="00AE6ECE" w:rsidRDefault="00AE6ECE" w:rsidP="00AE6ECE">
      <w:pPr>
        <w:spacing w:line="276" w:lineRule="auto"/>
        <w:ind w:right="74"/>
        <w:jc w:val="center"/>
        <w:rPr>
          <w:rFonts w:ascii="Calibri" w:hAnsi="Calibri"/>
          <w:sz w:val="26"/>
          <w:szCs w:val="26"/>
        </w:rPr>
      </w:pPr>
    </w:p>
    <w:p w:rsidR="00AE6ECE" w:rsidRDefault="00AE6ECE" w:rsidP="00AE6ECE">
      <w:pPr>
        <w:spacing w:line="276" w:lineRule="auto"/>
        <w:ind w:right="74"/>
        <w:jc w:val="center"/>
        <w:rPr>
          <w:rFonts w:ascii="Calibri" w:hAnsi="Calibri"/>
          <w:sz w:val="26"/>
          <w:szCs w:val="26"/>
        </w:rPr>
      </w:pPr>
    </w:p>
    <w:p w:rsidR="00AE6ECE" w:rsidRDefault="00AE6ECE" w:rsidP="00AE6ECE">
      <w:pPr>
        <w:spacing w:line="276" w:lineRule="auto"/>
        <w:ind w:right="74"/>
        <w:jc w:val="center"/>
        <w:rPr>
          <w:rFonts w:ascii="Calibri" w:hAnsi="Calibri"/>
          <w:b/>
          <w:sz w:val="26"/>
          <w:szCs w:val="26"/>
        </w:rPr>
      </w:pPr>
      <w:r w:rsidRPr="009E702D">
        <w:rPr>
          <w:rFonts w:ascii="Calibri" w:hAnsi="Calibri"/>
          <w:b/>
          <w:sz w:val="26"/>
          <w:szCs w:val="26"/>
        </w:rPr>
        <w:t>AVIZAT</w:t>
      </w:r>
    </w:p>
    <w:p w:rsidR="00AE6ECE" w:rsidRDefault="00AE6ECE" w:rsidP="00AE6ECE">
      <w:pPr>
        <w:spacing w:line="276" w:lineRule="auto"/>
        <w:ind w:right="74"/>
        <w:jc w:val="center"/>
        <w:rPr>
          <w:rFonts w:ascii="Calibri" w:hAnsi="Calibri"/>
          <w:b/>
          <w:sz w:val="26"/>
          <w:szCs w:val="26"/>
        </w:rPr>
      </w:pPr>
      <w:r w:rsidRPr="00D4442E">
        <w:rPr>
          <w:rFonts w:ascii="Calibri" w:hAnsi="Calibri"/>
          <w:b/>
          <w:sz w:val="26"/>
          <w:szCs w:val="26"/>
        </w:rPr>
        <w:t>Compartimentul</w:t>
      </w:r>
      <w:r>
        <w:rPr>
          <w:rFonts w:ascii="Calibri" w:hAnsi="Calibri"/>
          <w:b/>
          <w:sz w:val="26"/>
          <w:szCs w:val="26"/>
        </w:rPr>
        <w:t xml:space="preserve"> Cancelaria Consiliul Județean Harghita</w:t>
      </w:r>
    </w:p>
    <w:p w:rsidR="00AE6ECE" w:rsidRPr="009E702D" w:rsidRDefault="00AE6ECE" w:rsidP="00AE6ECE">
      <w:pPr>
        <w:spacing w:line="276" w:lineRule="auto"/>
        <w:ind w:right="74"/>
        <w:jc w:val="center"/>
        <w:rPr>
          <w:rFonts w:ascii="Calibri" w:hAnsi="Calibri"/>
          <w:sz w:val="26"/>
          <w:szCs w:val="26"/>
        </w:rPr>
      </w:pPr>
      <w:r w:rsidRPr="009E702D">
        <w:rPr>
          <w:rFonts w:ascii="Calibri" w:hAnsi="Calibri"/>
          <w:sz w:val="26"/>
          <w:szCs w:val="26"/>
        </w:rPr>
        <w:t>Szabó Zsolt Szilveszter</w:t>
      </w:r>
    </w:p>
    <w:p w:rsidR="00AE6ECE" w:rsidRPr="009E702D" w:rsidRDefault="00AE6ECE" w:rsidP="00AE6ECE">
      <w:pPr>
        <w:spacing w:line="276" w:lineRule="auto"/>
        <w:ind w:right="74"/>
        <w:jc w:val="center"/>
        <w:rPr>
          <w:rFonts w:ascii="Calibri" w:hAnsi="Calibri"/>
          <w:sz w:val="26"/>
          <w:szCs w:val="26"/>
        </w:rPr>
      </w:pPr>
      <w:r w:rsidRPr="009E702D">
        <w:rPr>
          <w:rFonts w:ascii="Calibri" w:hAnsi="Calibri"/>
          <w:sz w:val="26"/>
          <w:szCs w:val="26"/>
        </w:rPr>
        <w:t>Coordonator compartiment</w:t>
      </w:r>
    </w:p>
    <w:p w:rsidR="00AE6ECE" w:rsidRDefault="00AE6ECE" w:rsidP="00B30210">
      <w:pPr>
        <w:jc w:val="center"/>
        <w:rPr>
          <w:rFonts w:asciiTheme="minorHAnsi" w:hAnsiTheme="minorHAnsi"/>
          <w:b/>
          <w:sz w:val="26"/>
          <w:szCs w:val="26"/>
          <w:lang w:val="ro-RO"/>
        </w:rPr>
      </w:pPr>
    </w:p>
    <w:p w:rsidR="00AE6ECE" w:rsidRDefault="00AE6ECE" w:rsidP="00B30210">
      <w:pPr>
        <w:jc w:val="center"/>
        <w:rPr>
          <w:rFonts w:asciiTheme="minorHAnsi" w:hAnsiTheme="minorHAnsi"/>
          <w:b/>
          <w:sz w:val="26"/>
          <w:szCs w:val="26"/>
          <w:lang w:val="ro-RO"/>
        </w:rPr>
      </w:pPr>
    </w:p>
    <w:p w:rsidR="00AE6ECE" w:rsidRDefault="00AE6ECE" w:rsidP="00B30210">
      <w:pPr>
        <w:jc w:val="center"/>
        <w:rPr>
          <w:rFonts w:asciiTheme="minorHAnsi" w:hAnsiTheme="minorHAnsi"/>
          <w:b/>
          <w:sz w:val="26"/>
          <w:szCs w:val="26"/>
          <w:lang w:val="ro-RO"/>
        </w:rPr>
      </w:pPr>
    </w:p>
    <w:p w:rsidR="00AE6ECE" w:rsidRDefault="00AE6ECE" w:rsidP="00B30210">
      <w:pPr>
        <w:jc w:val="center"/>
        <w:rPr>
          <w:rFonts w:asciiTheme="minorHAnsi" w:hAnsiTheme="minorHAnsi"/>
          <w:b/>
          <w:sz w:val="26"/>
          <w:szCs w:val="26"/>
          <w:lang w:val="ro-RO"/>
        </w:rPr>
      </w:pPr>
    </w:p>
    <w:p w:rsidR="00AE6ECE" w:rsidRDefault="00AE6ECE" w:rsidP="00B30210">
      <w:pPr>
        <w:jc w:val="center"/>
        <w:rPr>
          <w:rFonts w:asciiTheme="minorHAnsi" w:hAnsiTheme="minorHAnsi"/>
          <w:b/>
          <w:sz w:val="26"/>
          <w:szCs w:val="26"/>
          <w:lang w:val="ro-RO"/>
        </w:rPr>
      </w:pPr>
    </w:p>
    <w:p w:rsidR="00AE6ECE" w:rsidRDefault="00AE6ECE" w:rsidP="00B30210">
      <w:pPr>
        <w:jc w:val="center"/>
        <w:rPr>
          <w:rFonts w:asciiTheme="minorHAnsi" w:hAnsiTheme="minorHAnsi"/>
          <w:b/>
          <w:sz w:val="26"/>
          <w:szCs w:val="26"/>
          <w:lang w:val="ro-RO"/>
        </w:rPr>
      </w:pPr>
    </w:p>
    <w:p w:rsidR="00AE6ECE" w:rsidRDefault="00AE6ECE" w:rsidP="00B30210">
      <w:pPr>
        <w:jc w:val="center"/>
        <w:rPr>
          <w:rFonts w:asciiTheme="minorHAnsi" w:hAnsiTheme="minorHAnsi"/>
          <w:b/>
          <w:sz w:val="26"/>
          <w:szCs w:val="26"/>
          <w:lang w:val="ro-RO"/>
        </w:rPr>
      </w:pPr>
    </w:p>
    <w:p w:rsidR="00AE6ECE" w:rsidRDefault="00AE6ECE" w:rsidP="00B30210">
      <w:pPr>
        <w:jc w:val="center"/>
        <w:rPr>
          <w:rFonts w:asciiTheme="minorHAnsi" w:hAnsiTheme="minorHAnsi"/>
          <w:b/>
          <w:sz w:val="26"/>
          <w:szCs w:val="26"/>
          <w:lang w:val="ro-RO"/>
        </w:rPr>
      </w:pPr>
    </w:p>
    <w:p w:rsidR="00AE6ECE" w:rsidRDefault="00AE6ECE" w:rsidP="00B30210">
      <w:pPr>
        <w:jc w:val="center"/>
        <w:rPr>
          <w:rFonts w:asciiTheme="minorHAnsi" w:hAnsiTheme="minorHAnsi"/>
          <w:b/>
          <w:sz w:val="26"/>
          <w:szCs w:val="26"/>
          <w:lang w:val="ro-RO"/>
        </w:rPr>
      </w:pPr>
    </w:p>
    <w:p w:rsidR="00AE6ECE" w:rsidRDefault="00AE6ECE" w:rsidP="00B30210">
      <w:pPr>
        <w:jc w:val="center"/>
        <w:rPr>
          <w:rFonts w:asciiTheme="minorHAnsi" w:hAnsiTheme="minorHAnsi"/>
          <w:b/>
          <w:sz w:val="26"/>
          <w:szCs w:val="26"/>
          <w:lang w:val="ro-RO"/>
        </w:rPr>
      </w:pPr>
    </w:p>
    <w:p w:rsidR="00AE6ECE" w:rsidRDefault="00AE6ECE" w:rsidP="00B30210">
      <w:pPr>
        <w:jc w:val="center"/>
        <w:rPr>
          <w:rFonts w:asciiTheme="minorHAnsi" w:hAnsiTheme="minorHAnsi"/>
          <w:b/>
          <w:sz w:val="26"/>
          <w:szCs w:val="26"/>
          <w:lang w:val="ro-RO"/>
        </w:rPr>
      </w:pPr>
    </w:p>
    <w:p w:rsidR="00AE6ECE" w:rsidRDefault="00AE6ECE" w:rsidP="00B30210">
      <w:pPr>
        <w:jc w:val="center"/>
        <w:rPr>
          <w:rFonts w:asciiTheme="minorHAnsi" w:hAnsiTheme="minorHAnsi"/>
          <w:b/>
          <w:sz w:val="26"/>
          <w:szCs w:val="26"/>
          <w:lang w:val="ro-RO"/>
        </w:rPr>
      </w:pPr>
    </w:p>
    <w:p w:rsidR="00B30210" w:rsidRPr="00EA4844" w:rsidRDefault="00B30210" w:rsidP="00B30210">
      <w:pPr>
        <w:jc w:val="center"/>
        <w:rPr>
          <w:rFonts w:asciiTheme="minorHAnsi" w:hAnsiTheme="minorHAnsi"/>
          <w:b/>
          <w:sz w:val="26"/>
          <w:szCs w:val="26"/>
          <w:lang w:val="ro-RO"/>
        </w:rPr>
      </w:pPr>
      <w:r w:rsidRPr="00EA4844">
        <w:rPr>
          <w:rFonts w:asciiTheme="minorHAnsi" w:hAnsiTheme="minorHAnsi"/>
          <w:b/>
          <w:sz w:val="26"/>
          <w:szCs w:val="26"/>
          <w:lang w:val="ro-RO"/>
        </w:rPr>
        <w:t>HOTĂRĂŞTE:</w:t>
      </w:r>
    </w:p>
    <w:p w:rsidR="00B30210" w:rsidRPr="00EA4844" w:rsidRDefault="00B30210" w:rsidP="00B30210">
      <w:pPr>
        <w:rPr>
          <w:rFonts w:asciiTheme="minorHAnsi" w:hAnsiTheme="minorHAnsi"/>
          <w:sz w:val="26"/>
          <w:szCs w:val="26"/>
          <w:lang w:val="ro-RO"/>
        </w:rPr>
      </w:pPr>
    </w:p>
    <w:p w:rsidR="00253142" w:rsidRPr="00EA4844" w:rsidRDefault="001A22F3" w:rsidP="0036055C">
      <w:pPr>
        <w:jc w:val="both"/>
        <w:rPr>
          <w:rFonts w:asciiTheme="minorHAnsi" w:hAnsiTheme="minorHAnsi"/>
          <w:sz w:val="26"/>
          <w:szCs w:val="26"/>
        </w:rPr>
      </w:pPr>
      <w:r w:rsidRPr="00EA4844">
        <w:rPr>
          <w:rFonts w:asciiTheme="minorHAnsi" w:hAnsiTheme="minorHAnsi"/>
          <w:b/>
          <w:sz w:val="26"/>
          <w:szCs w:val="26"/>
        </w:rPr>
        <w:t>Art.1</w:t>
      </w:r>
      <w:r w:rsidRPr="00EA4844">
        <w:rPr>
          <w:rFonts w:asciiTheme="minorHAnsi" w:hAnsiTheme="minorHAnsi"/>
          <w:sz w:val="26"/>
          <w:szCs w:val="26"/>
        </w:rPr>
        <w:t xml:space="preserve">. </w:t>
      </w:r>
      <w:r w:rsidR="003A2046" w:rsidRPr="00EA4844">
        <w:rPr>
          <w:rFonts w:asciiTheme="minorHAnsi" w:hAnsiTheme="minorHAnsi"/>
          <w:sz w:val="26"/>
          <w:szCs w:val="26"/>
        </w:rPr>
        <w:t xml:space="preserve">Se </w:t>
      </w:r>
      <w:r w:rsidR="0036055C" w:rsidRPr="00EA4844">
        <w:rPr>
          <w:rFonts w:asciiTheme="minorHAnsi" w:hAnsiTheme="minorHAnsi"/>
          <w:b/>
          <w:sz w:val="26"/>
          <w:szCs w:val="26"/>
          <w:lang w:val="ro-RO"/>
        </w:rPr>
        <w:t xml:space="preserve"> </w:t>
      </w:r>
      <w:r w:rsidR="0036055C" w:rsidRPr="00EA4844">
        <w:rPr>
          <w:rFonts w:asciiTheme="minorHAnsi" w:hAnsiTheme="minorHAnsi"/>
          <w:sz w:val="26"/>
          <w:szCs w:val="26"/>
          <w:lang w:val="ro-RO"/>
        </w:rPr>
        <w:t xml:space="preserve">mandatează reprezentanții Consiliului Județean Harghita D-nii </w:t>
      </w:r>
      <w:r w:rsidR="0036055C" w:rsidRPr="00EA4844">
        <w:rPr>
          <w:rFonts w:asciiTheme="minorHAnsi" w:hAnsiTheme="minorHAnsi"/>
          <w:sz w:val="26"/>
          <w:szCs w:val="26"/>
        </w:rPr>
        <w:t>Szabó Károly și Fancsali Kálmán să aprobe</w:t>
      </w:r>
      <w:r w:rsidR="002E3D82">
        <w:rPr>
          <w:rFonts w:asciiTheme="minorHAnsi" w:hAnsiTheme="minorHAnsi"/>
          <w:sz w:val="26"/>
          <w:szCs w:val="26"/>
          <w:lang w:val="ro-RO"/>
        </w:rPr>
        <w:t xml:space="preserve"> nivelul</w:t>
      </w:r>
      <w:r w:rsidR="0036055C" w:rsidRPr="00EA4844">
        <w:rPr>
          <w:rFonts w:asciiTheme="minorHAnsi" w:hAnsiTheme="minorHAnsi"/>
          <w:sz w:val="26"/>
          <w:szCs w:val="26"/>
          <w:lang w:val="ro-RO"/>
        </w:rPr>
        <w:t xml:space="preserve"> maxim al cotizației județului Harghita către  Asociația de Dezvoltare Intercomunitară Harghita Business Center, pe anul 201</w:t>
      </w:r>
      <w:r w:rsidR="00F32E71">
        <w:rPr>
          <w:rFonts w:asciiTheme="minorHAnsi" w:hAnsiTheme="minorHAnsi"/>
          <w:sz w:val="26"/>
          <w:szCs w:val="26"/>
          <w:lang w:val="ro-RO"/>
        </w:rPr>
        <w:t>9</w:t>
      </w:r>
      <w:r w:rsidR="003A2046" w:rsidRPr="00EA4844">
        <w:rPr>
          <w:rFonts w:asciiTheme="minorHAnsi" w:hAnsiTheme="minorHAnsi"/>
          <w:sz w:val="26"/>
          <w:szCs w:val="26"/>
        </w:rPr>
        <w:t xml:space="preserve"> </w:t>
      </w:r>
      <w:r w:rsidR="0036055C" w:rsidRPr="00EA4844">
        <w:rPr>
          <w:rFonts w:asciiTheme="minorHAnsi" w:hAnsiTheme="minorHAnsi"/>
          <w:sz w:val="26"/>
          <w:szCs w:val="26"/>
        </w:rPr>
        <w:t>în</w:t>
      </w:r>
      <w:r w:rsidR="003A2046" w:rsidRPr="00EA4844">
        <w:rPr>
          <w:rFonts w:asciiTheme="minorHAnsi" w:hAnsiTheme="minorHAnsi"/>
          <w:sz w:val="26"/>
          <w:szCs w:val="26"/>
        </w:rPr>
        <w:t xml:space="preserve"> sumă de </w:t>
      </w:r>
      <w:r w:rsidR="005051F5">
        <w:rPr>
          <w:rFonts w:asciiTheme="minorHAnsi" w:hAnsiTheme="minorHAnsi"/>
          <w:sz w:val="26"/>
          <w:szCs w:val="26"/>
          <w:lang w:val="ro-RO"/>
        </w:rPr>
        <w:t>263</w:t>
      </w:r>
      <w:r w:rsidR="005051F5" w:rsidRPr="00EA4844">
        <w:rPr>
          <w:rFonts w:asciiTheme="minorHAnsi" w:hAnsiTheme="minorHAnsi"/>
          <w:color w:val="000000"/>
          <w:sz w:val="26"/>
          <w:szCs w:val="26"/>
        </w:rPr>
        <w:t>.</w:t>
      </w:r>
      <w:r w:rsidR="0033795E">
        <w:rPr>
          <w:rFonts w:asciiTheme="minorHAnsi" w:hAnsiTheme="minorHAnsi"/>
          <w:color w:val="000000"/>
          <w:sz w:val="26"/>
          <w:szCs w:val="26"/>
        </w:rPr>
        <w:t>667,00</w:t>
      </w:r>
      <w:r w:rsidR="005051F5" w:rsidRPr="00EA4844">
        <w:rPr>
          <w:rFonts w:asciiTheme="minorHAnsi" w:hAnsiTheme="minorHAnsi"/>
          <w:color w:val="000000"/>
          <w:sz w:val="26"/>
          <w:szCs w:val="26"/>
        </w:rPr>
        <w:t xml:space="preserve"> lei</w:t>
      </w:r>
      <w:r w:rsidR="005051F5">
        <w:rPr>
          <w:rFonts w:asciiTheme="minorHAnsi" w:hAnsiTheme="minorHAnsi"/>
          <w:color w:val="000000"/>
          <w:sz w:val="26"/>
          <w:szCs w:val="26"/>
        </w:rPr>
        <w:t>.</w:t>
      </w:r>
    </w:p>
    <w:p w:rsidR="006120FA" w:rsidRPr="00EA4844" w:rsidRDefault="00253142" w:rsidP="0036055C">
      <w:pPr>
        <w:jc w:val="both"/>
        <w:rPr>
          <w:rFonts w:asciiTheme="minorHAnsi" w:hAnsiTheme="minorHAnsi"/>
          <w:sz w:val="26"/>
          <w:szCs w:val="26"/>
        </w:rPr>
      </w:pPr>
      <w:r w:rsidRPr="00EA4844">
        <w:rPr>
          <w:rFonts w:asciiTheme="minorHAnsi" w:hAnsiTheme="minorHAnsi"/>
          <w:b/>
          <w:sz w:val="26"/>
          <w:szCs w:val="26"/>
          <w:lang w:val="ro-RO"/>
        </w:rPr>
        <w:t xml:space="preserve">Art.2.  </w:t>
      </w:r>
      <w:r w:rsidRPr="00EA4844">
        <w:rPr>
          <w:rFonts w:asciiTheme="minorHAnsi" w:hAnsiTheme="minorHAnsi"/>
          <w:sz w:val="26"/>
          <w:szCs w:val="26"/>
          <w:lang w:val="ro-RO"/>
        </w:rPr>
        <w:t xml:space="preserve">Suma de </w:t>
      </w:r>
      <w:r w:rsidR="005051F5">
        <w:rPr>
          <w:rFonts w:asciiTheme="minorHAnsi" w:hAnsiTheme="minorHAnsi"/>
          <w:sz w:val="26"/>
          <w:szCs w:val="26"/>
          <w:lang w:val="ro-RO"/>
        </w:rPr>
        <w:t>263</w:t>
      </w:r>
      <w:r w:rsidR="005051F5" w:rsidRPr="00EA4844">
        <w:rPr>
          <w:rFonts w:asciiTheme="minorHAnsi" w:hAnsiTheme="minorHAnsi"/>
          <w:color w:val="000000"/>
          <w:sz w:val="26"/>
          <w:szCs w:val="26"/>
        </w:rPr>
        <w:t>.</w:t>
      </w:r>
      <w:r w:rsidR="0033795E">
        <w:rPr>
          <w:rFonts w:asciiTheme="minorHAnsi" w:hAnsiTheme="minorHAnsi"/>
          <w:color w:val="000000"/>
          <w:sz w:val="26"/>
          <w:szCs w:val="26"/>
        </w:rPr>
        <w:t>667,00</w:t>
      </w:r>
      <w:r w:rsidR="005051F5" w:rsidRPr="00EA4844">
        <w:rPr>
          <w:rFonts w:asciiTheme="minorHAnsi" w:hAnsiTheme="minorHAnsi"/>
          <w:color w:val="000000"/>
          <w:sz w:val="26"/>
          <w:szCs w:val="26"/>
        </w:rPr>
        <w:t xml:space="preserve"> lei</w:t>
      </w:r>
      <w:r w:rsidR="005051F5">
        <w:rPr>
          <w:rFonts w:asciiTheme="minorHAnsi" w:hAnsiTheme="minorHAnsi"/>
          <w:color w:val="000000"/>
          <w:sz w:val="26"/>
          <w:szCs w:val="26"/>
        </w:rPr>
        <w:t xml:space="preserve"> </w:t>
      </w:r>
      <w:r w:rsidRPr="00EA4844">
        <w:rPr>
          <w:rFonts w:asciiTheme="minorHAnsi" w:hAnsiTheme="minorHAnsi"/>
          <w:sz w:val="26"/>
          <w:szCs w:val="26"/>
          <w:lang w:val="ro-RO"/>
        </w:rPr>
        <w:t>este</w:t>
      </w:r>
      <w:r w:rsidRPr="00EA4844">
        <w:rPr>
          <w:rFonts w:asciiTheme="minorHAnsi" w:hAnsiTheme="minorHAnsi"/>
          <w:b/>
          <w:sz w:val="26"/>
          <w:szCs w:val="26"/>
          <w:lang w:val="ro-RO"/>
        </w:rPr>
        <w:t xml:space="preserve"> </w:t>
      </w:r>
      <w:r w:rsidR="003A2046" w:rsidRPr="00EA4844">
        <w:rPr>
          <w:rFonts w:asciiTheme="minorHAnsi" w:hAnsiTheme="minorHAnsi"/>
          <w:bCs/>
          <w:sz w:val="26"/>
          <w:szCs w:val="26"/>
        </w:rPr>
        <w:t>prevăzută în Anexa nr. 2, titlul 20 – Bunuri şi servicii, subcapitolul 51.02.01.03–Autorităţi executive, art./alin 20.19, parte integrantă a Hotărârii Consiliului Judeţean Harghita nr. 4</w:t>
      </w:r>
      <w:r w:rsidR="00AE6ECE">
        <w:rPr>
          <w:rFonts w:asciiTheme="minorHAnsi" w:hAnsiTheme="minorHAnsi"/>
          <w:bCs/>
          <w:sz w:val="26"/>
          <w:szCs w:val="26"/>
        </w:rPr>
        <w:t>7/2019</w:t>
      </w:r>
      <w:r w:rsidR="003A2046" w:rsidRPr="00EA4844">
        <w:rPr>
          <w:rFonts w:asciiTheme="minorHAnsi" w:hAnsiTheme="minorHAnsi"/>
          <w:bCs/>
          <w:sz w:val="26"/>
          <w:szCs w:val="26"/>
        </w:rPr>
        <w:t xml:space="preserve"> privind aprobarea bugetului de venituri şi cheltuieli al</w:t>
      </w:r>
      <w:r w:rsidR="00AE6ECE">
        <w:rPr>
          <w:rFonts w:asciiTheme="minorHAnsi" w:hAnsiTheme="minorHAnsi"/>
          <w:bCs/>
          <w:sz w:val="26"/>
          <w:szCs w:val="26"/>
        </w:rPr>
        <w:t xml:space="preserve"> Judeţului Harghita pe anul 2019 şi estimările pe anii 2020-2022</w:t>
      </w:r>
      <w:r w:rsidR="003A2046" w:rsidRPr="00EA4844">
        <w:rPr>
          <w:rFonts w:asciiTheme="minorHAnsi" w:hAnsiTheme="minorHAnsi"/>
          <w:bCs/>
          <w:sz w:val="26"/>
          <w:szCs w:val="26"/>
        </w:rPr>
        <w:t>, cu modificările și completările ulterioare.</w:t>
      </w:r>
      <w:r w:rsidR="006120FA" w:rsidRPr="00EA4844">
        <w:rPr>
          <w:rFonts w:asciiTheme="minorHAnsi" w:hAnsiTheme="minorHAnsi"/>
          <w:bCs/>
          <w:sz w:val="26"/>
          <w:szCs w:val="26"/>
        </w:rPr>
        <w:t xml:space="preserve"> </w:t>
      </w:r>
    </w:p>
    <w:p w:rsidR="00F732D6" w:rsidRPr="00EA4844" w:rsidRDefault="001A22F3" w:rsidP="003A2046">
      <w:pPr>
        <w:pStyle w:val="Heading11"/>
        <w:keepNext/>
        <w:keepLines/>
        <w:shd w:val="clear" w:color="auto" w:fill="auto"/>
        <w:tabs>
          <w:tab w:val="left" w:pos="5400"/>
        </w:tabs>
        <w:spacing w:after="0" w:line="290" w:lineRule="exact"/>
        <w:jc w:val="both"/>
        <w:rPr>
          <w:rFonts w:asciiTheme="minorHAnsi" w:hAnsiTheme="minorHAnsi" w:cs="TimesNewRoman"/>
          <w:sz w:val="26"/>
          <w:szCs w:val="26"/>
        </w:rPr>
      </w:pPr>
      <w:r w:rsidRPr="00EA4844">
        <w:rPr>
          <w:rFonts w:asciiTheme="minorHAnsi" w:hAnsiTheme="minorHAnsi" w:cs="TimesNewRoman"/>
          <w:b/>
          <w:sz w:val="26"/>
          <w:szCs w:val="26"/>
        </w:rPr>
        <w:t>Art.</w:t>
      </w:r>
      <w:r w:rsidR="003A2046" w:rsidRPr="00EA4844">
        <w:rPr>
          <w:rFonts w:asciiTheme="minorHAnsi" w:hAnsiTheme="minorHAnsi" w:cs="TimesNewRoman"/>
          <w:b/>
          <w:sz w:val="26"/>
          <w:szCs w:val="26"/>
        </w:rPr>
        <w:t>3</w:t>
      </w:r>
      <w:r w:rsidRPr="00EA4844">
        <w:rPr>
          <w:rFonts w:asciiTheme="minorHAnsi" w:hAnsiTheme="minorHAnsi" w:cs="TimesNewRoman"/>
          <w:b/>
          <w:sz w:val="26"/>
          <w:szCs w:val="26"/>
        </w:rPr>
        <w:t>.</w:t>
      </w:r>
      <w:r w:rsidRPr="00EA4844">
        <w:rPr>
          <w:rFonts w:asciiTheme="minorHAnsi" w:hAnsiTheme="minorHAnsi" w:cs="TimesNewRoman"/>
          <w:sz w:val="26"/>
          <w:szCs w:val="26"/>
        </w:rPr>
        <w:t xml:space="preserve"> </w:t>
      </w:r>
      <w:r w:rsidR="00374C67" w:rsidRPr="00EA4844">
        <w:rPr>
          <w:rFonts w:asciiTheme="minorHAnsi" w:hAnsiTheme="minorHAnsi"/>
          <w:sz w:val="26"/>
          <w:szCs w:val="26"/>
          <w:lang w:val="hu-HU"/>
        </w:rPr>
        <w:t>Cu aducerea la îndeplinire a prezentei hotărâri se încredinţează Direcți</w:t>
      </w:r>
      <w:r w:rsidR="006120FA" w:rsidRPr="00EA4844">
        <w:rPr>
          <w:rFonts w:asciiTheme="minorHAnsi" w:hAnsiTheme="minorHAnsi"/>
          <w:sz w:val="26"/>
          <w:szCs w:val="26"/>
          <w:lang w:val="hu-HU"/>
        </w:rPr>
        <w:t>a</w:t>
      </w:r>
      <w:r w:rsidR="00374C67" w:rsidRPr="00EA4844">
        <w:rPr>
          <w:rFonts w:asciiTheme="minorHAnsi" w:hAnsiTheme="minorHAnsi"/>
          <w:sz w:val="26"/>
          <w:szCs w:val="26"/>
          <w:lang w:val="hu-HU"/>
        </w:rPr>
        <w:t xml:space="preserve"> general</w:t>
      </w:r>
      <w:r w:rsidR="006120FA" w:rsidRPr="00EA4844">
        <w:rPr>
          <w:rFonts w:asciiTheme="minorHAnsi" w:hAnsiTheme="minorHAnsi"/>
          <w:sz w:val="26"/>
          <w:szCs w:val="26"/>
          <w:lang w:val="hu-HU"/>
        </w:rPr>
        <w:t>ă</w:t>
      </w:r>
      <w:r w:rsidR="00374C67" w:rsidRPr="00EA4844">
        <w:rPr>
          <w:rFonts w:asciiTheme="minorHAnsi" w:hAnsiTheme="minorHAnsi"/>
          <w:sz w:val="26"/>
          <w:szCs w:val="26"/>
          <w:lang w:val="hu-HU"/>
        </w:rPr>
        <w:t xml:space="preserve"> economic</w:t>
      </w:r>
      <w:r w:rsidR="006120FA" w:rsidRPr="00EA4844">
        <w:rPr>
          <w:rFonts w:asciiTheme="minorHAnsi" w:hAnsiTheme="minorHAnsi"/>
          <w:sz w:val="26"/>
          <w:szCs w:val="26"/>
          <w:lang w:val="hu-HU"/>
        </w:rPr>
        <w:t>ă</w:t>
      </w:r>
      <w:r w:rsidR="00C529AA" w:rsidRPr="00EA4844">
        <w:rPr>
          <w:rFonts w:asciiTheme="minorHAnsi" w:hAnsiTheme="minorHAnsi"/>
          <w:sz w:val="26"/>
          <w:szCs w:val="26"/>
          <w:lang w:val="hu-HU"/>
        </w:rPr>
        <w:t>.</w:t>
      </w:r>
    </w:p>
    <w:p w:rsidR="001A22F3" w:rsidRPr="00EA4844" w:rsidRDefault="001A22F3" w:rsidP="001A22F3">
      <w:pPr>
        <w:autoSpaceDE w:val="0"/>
        <w:autoSpaceDN w:val="0"/>
        <w:adjustRightInd w:val="0"/>
        <w:jc w:val="both"/>
        <w:rPr>
          <w:rFonts w:asciiTheme="minorHAnsi" w:hAnsiTheme="minorHAnsi" w:cs="TimesNewRoman"/>
          <w:sz w:val="26"/>
          <w:szCs w:val="26"/>
          <w:lang w:val="ro-RO"/>
        </w:rPr>
      </w:pPr>
      <w:r w:rsidRPr="00EA4844">
        <w:rPr>
          <w:rFonts w:asciiTheme="minorHAnsi" w:hAnsiTheme="minorHAnsi"/>
          <w:b/>
          <w:bCs/>
          <w:sz w:val="26"/>
          <w:szCs w:val="26"/>
          <w:lang w:val="ro-RO"/>
        </w:rPr>
        <w:t>Art.</w:t>
      </w:r>
      <w:r w:rsidR="003A2046" w:rsidRPr="00EA4844">
        <w:rPr>
          <w:rFonts w:asciiTheme="minorHAnsi" w:hAnsiTheme="minorHAnsi"/>
          <w:b/>
          <w:bCs/>
          <w:sz w:val="26"/>
          <w:szCs w:val="26"/>
          <w:lang w:val="ro-RO"/>
        </w:rPr>
        <w:t>4</w:t>
      </w:r>
      <w:r w:rsidRPr="00EA4844">
        <w:rPr>
          <w:rFonts w:asciiTheme="minorHAnsi" w:hAnsiTheme="minorHAnsi"/>
          <w:b/>
          <w:bCs/>
          <w:sz w:val="26"/>
          <w:szCs w:val="26"/>
          <w:lang w:val="ro-RO"/>
        </w:rPr>
        <w:t xml:space="preserve">. </w:t>
      </w:r>
      <w:r w:rsidRPr="00EA4844">
        <w:rPr>
          <w:rFonts w:asciiTheme="minorHAnsi" w:hAnsiTheme="minorHAnsi"/>
          <w:sz w:val="26"/>
          <w:szCs w:val="26"/>
          <w:lang w:val="ro-RO"/>
        </w:rPr>
        <w:t xml:space="preserve">Hotărârea se comunică de către </w:t>
      </w:r>
      <w:r w:rsidR="002F1774" w:rsidRPr="00EA4844">
        <w:rPr>
          <w:rFonts w:asciiTheme="minorHAnsi" w:hAnsiTheme="minorHAnsi"/>
          <w:sz w:val="26"/>
          <w:szCs w:val="26"/>
          <w:lang w:val="ro-RO"/>
        </w:rPr>
        <w:t xml:space="preserve">Direcția generală administrației publică locală, </w:t>
      </w:r>
      <w:r w:rsidRPr="00EA4844">
        <w:rPr>
          <w:rFonts w:asciiTheme="minorHAnsi" w:hAnsiTheme="minorHAnsi"/>
          <w:sz w:val="26"/>
          <w:szCs w:val="26"/>
          <w:lang w:val="ro-RO"/>
        </w:rPr>
        <w:t>Compartimentul Cancelari</w:t>
      </w:r>
      <w:r w:rsidR="002F1774" w:rsidRPr="00EA4844">
        <w:rPr>
          <w:rFonts w:asciiTheme="minorHAnsi" w:hAnsiTheme="minorHAnsi"/>
          <w:sz w:val="26"/>
          <w:szCs w:val="26"/>
          <w:lang w:val="ro-RO"/>
        </w:rPr>
        <w:t>a Consiliului Judeţean Harghita,</w:t>
      </w:r>
      <w:r w:rsidRPr="00EA4844">
        <w:rPr>
          <w:rFonts w:asciiTheme="minorHAnsi" w:hAnsiTheme="minorHAnsi"/>
          <w:sz w:val="26"/>
          <w:szCs w:val="26"/>
          <w:lang w:val="ro-RO"/>
        </w:rPr>
        <w:t xml:space="preserve"> domnului preşedinte Borboly Csaba, domn</w:t>
      </w:r>
      <w:r w:rsidR="006055E8" w:rsidRPr="00EA4844">
        <w:rPr>
          <w:rFonts w:asciiTheme="minorHAnsi" w:hAnsiTheme="minorHAnsi"/>
          <w:sz w:val="26"/>
          <w:szCs w:val="26"/>
          <w:lang w:val="ro-RO"/>
        </w:rPr>
        <w:t>ilor</w:t>
      </w:r>
      <w:r w:rsidRPr="00EA4844">
        <w:rPr>
          <w:rFonts w:asciiTheme="minorHAnsi" w:hAnsiTheme="minorHAnsi"/>
          <w:sz w:val="26"/>
          <w:szCs w:val="26"/>
          <w:lang w:val="ro-RO"/>
        </w:rPr>
        <w:t xml:space="preserve"> vicepreşedin</w:t>
      </w:r>
      <w:r w:rsidR="006055E8" w:rsidRPr="00EA4844">
        <w:rPr>
          <w:rFonts w:asciiTheme="minorHAnsi" w:hAnsiTheme="minorHAnsi"/>
          <w:sz w:val="26"/>
          <w:szCs w:val="26"/>
          <w:lang w:val="ro-RO"/>
        </w:rPr>
        <w:t xml:space="preserve">ți </w:t>
      </w:r>
      <w:r w:rsidR="00B11600" w:rsidRPr="00EA4844">
        <w:rPr>
          <w:rFonts w:asciiTheme="minorHAnsi" w:hAnsiTheme="minorHAnsi"/>
          <w:sz w:val="26"/>
          <w:szCs w:val="26"/>
          <w:lang w:val="ro-RO"/>
        </w:rPr>
        <w:t>B</w:t>
      </w:r>
      <w:r w:rsidR="00B11600" w:rsidRPr="00EA4844">
        <w:rPr>
          <w:rFonts w:asciiTheme="minorHAnsi" w:hAnsiTheme="minorHAnsi"/>
          <w:sz w:val="26"/>
          <w:szCs w:val="26"/>
        </w:rPr>
        <w:t>í</w:t>
      </w:r>
      <w:proofErr w:type="spellStart"/>
      <w:r w:rsidR="00B11600" w:rsidRPr="00EA4844">
        <w:rPr>
          <w:rFonts w:asciiTheme="minorHAnsi" w:hAnsiTheme="minorHAnsi"/>
          <w:sz w:val="26"/>
          <w:szCs w:val="26"/>
          <w:lang w:val="ro-RO"/>
        </w:rPr>
        <w:t>ró</w:t>
      </w:r>
      <w:proofErr w:type="spellEnd"/>
      <w:r w:rsidR="006055E8" w:rsidRPr="00EA4844">
        <w:rPr>
          <w:rFonts w:asciiTheme="minorHAnsi" w:hAnsiTheme="minorHAnsi"/>
          <w:sz w:val="26"/>
          <w:szCs w:val="26"/>
          <w:lang w:val="ro-RO"/>
        </w:rPr>
        <w:t xml:space="preserve"> Barna </w:t>
      </w:r>
      <w:proofErr w:type="spellStart"/>
      <w:r w:rsidR="006055E8" w:rsidRPr="00EA4844">
        <w:rPr>
          <w:rFonts w:asciiTheme="minorHAnsi" w:hAnsiTheme="minorHAnsi"/>
          <w:sz w:val="26"/>
          <w:szCs w:val="26"/>
          <w:lang w:val="ro-RO"/>
        </w:rPr>
        <w:t>Botond</w:t>
      </w:r>
      <w:proofErr w:type="spellEnd"/>
      <w:r w:rsidR="006055E8" w:rsidRPr="00EA4844">
        <w:rPr>
          <w:rFonts w:asciiTheme="minorHAnsi" w:hAnsiTheme="minorHAnsi"/>
          <w:sz w:val="26"/>
          <w:szCs w:val="26"/>
          <w:lang w:val="ro-RO"/>
        </w:rPr>
        <w:t xml:space="preserve"> și </w:t>
      </w:r>
      <w:proofErr w:type="spellStart"/>
      <w:r w:rsidRPr="00EA4844">
        <w:rPr>
          <w:rFonts w:asciiTheme="minorHAnsi" w:hAnsiTheme="minorHAnsi"/>
          <w:sz w:val="26"/>
          <w:szCs w:val="26"/>
          <w:lang w:val="ro-RO"/>
        </w:rPr>
        <w:t>Barti</w:t>
      </w:r>
      <w:proofErr w:type="spellEnd"/>
      <w:r w:rsidRPr="00EA4844">
        <w:rPr>
          <w:rFonts w:asciiTheme="minorHAnsi" w:hAnsiTheme="minorHAnsi"/>
          <w:sz w:val="26"/>
          <w:szCs w:val="26"/>
          <w:lang w:val="ro-RO"/>
        </w:rPr>
        <w:t xml:space="preserve"> </w:t>
      </w:r>
      <w:proofErr w:type="spellStart"/>
      <w:r w:rsidRPr="00EA4844">
        <w:rPr>
          <w:rFonts w:asciiTheme="minorHAnsi" w:hAnsiTheme="minorHAnsi"/>
          <w:sz w:val="26"/>
          <w:szCs w:val="26"/>
          <w:lang w:val="ro-RO"/>
        </w:rPr>
        <w:t>Tihamér</w:t>
      </w:r>
      <w:proofErr w:type="spellEnd"/>
      <w:r w:rsidR="00727D9F" w:rsidRPr="00EA4844">
        <w:rPr>
          <w:rFonts w:asciiTheme="minorHAnsi" w:hAnsiTheme="minorHAnsi"/>
          <w:sz w:val="26"/>
          <w:szCs w:val="26"/>
          <w:lang w:val="ro-RO"/>
        </w:rPr>
        <w:t>,</w:t>
      </w:r>
      <w:r w:rsidRPr="00EA4844">
        <w:rPr>
          <w:rFonts w:asciiTheme="minorHAnsi" w:hAnsiTheme="minorHAnsi"/>
          <w:sz w:val="26"/>
          <w:szCs w:val="26"/>
          <w:lang w:val="ro-RO"/>
        </w:rPr>
        <w:t xml:space="preserve"> Direcţiei generale economice din cadrul Consiliului Judeţean Harghita,</w:t>
      </w:r>
      <w:r w:rsidR="00C529AA" w:rsidRPr="00EA4844">
        <w:rPr>
          <w:rFonts w:asciiTheme="minorHAnsi" w:hAnsiTheme="minorHAnsi"/>
          <w:color w:val="FF0000"/>
          <w:sz w:val="26"/>
          <w:szCs w:val="26"/>
          <w:lang w:val="ro-RO"/>
        </w:rPr>
        <w:t xml:space="preserve"> </w:t>
      </w:r>
      <w:r w:rsidR="00C529AA" w:rsidRPr="00EA4844">
        <w:rPr>
          <w:rFonts w:asciiTheme="minorHAnsi" w:hAnsiTheme="minorHAnsi"/>
          <w:sz w:val="26"/>
          <w:szCs w:val="26"/>
          <w:lang w:val="ro-RO"/>
        </w:rPr>
        <w:t>Asociaţiei</w:t>
      </w:r>
      <w:r w:rsidR="00B11600" w:rsidRPr="00EA4844">
        <w:rPr>
          <w:rFonts w:asciiTheme="minorHAnsi" w:hAnsiTheme="minorHAnsi"/>
          <w:sz w:val="26"/>
          <w:szCs w:val="26"/>
          <w:lang w:val="ro-RO"/>
        </w:rPr>
        <w:t xml:space="preserve"> de Dezvoltare Intercomunitară </w:t>
      </w:r>
      <w:r w:rsidR="00C529AA" w:rsidRPr="00EA4844">
        <w:rPr>
          <w:rFonts w:asciiTheme="minorHAnsi" w:hAnsiTheme="minorHAnsi"/>
          <w:sz w:val="26"/>
          <w:szCs w:val="26"/>
          <w:lang w:val="ro-RO"/>
        </w:rPr>
        <w:t>Harghita Business Center și</w:t>
      </w:r>
      <w:r w:rsidR="00374C67" w:rsidRPr="00EA4844">
        <w:rPr>
          <w:rFonts w:asciiTheme="minorHAnsi" w:hAnsiTheme="minorHAnsi"/>
          <w:sz w:val="26"/>
          <w:szCs w:val="26"/>
          <w:lang w:val="ro-RO"/>
        </w:rPr>
        <w:t xml:space="preserve"> domnilor </w:t>
      </w:r>
      <w:proofErr w:type="spellStart"/>
      <w:r w:rsidR="00B11600" w:rsidRPr="00EA4844">
        <w:rPr>
          <w:rFonts w:asciiTheme="minorHAnsi" w:hAnsiTheme="minorHAnsi"/>
          <w:sz w:val="26"/>
          <w:szCs w:val="26"/>
          <w:lang w:val="ro-RO"/>
        </w:rPr>
        <w:t>Fancsali</w:t>
      </w:r>
      <w:proofErr w:type="spellEnd"/>
      <w:r w:rsidR="00B11600" w:rsidRPr="00EA4844">
        <w:rPr>
          <w:rFonts w:asciiTheme="minorHAnsi" w:hAnsiTheme="minorHAnsi"/>
          <w:sz w:val="26"/>
          <w:szCs w:val="26"/>
          <w:lang w:val="ro-RO"/>
        </w:rPr>
        <w:t xml:space="preserve"> K</w:t>
      </w:r>
      <w:r w:rsidR="00B11600" w:rsidRPr="00EA4844">
        <w:rPr>
          <w:rFonts w:asciiTheme="minorHAnsi" w:hAnsiTheme="minorHAnsi"/>
          <w:sz w:val="26"/>
          <w:szCs w:val="26"/>
        </w:rPr>
        <w:t>á</w:t>
      </w:r>
      <w:proofErr w:type="spellStart"/>
      <w:r w:rsidR="00C529AA" w:rsidRPr="00EA4844">
        <w:rPr>
          <w:rFonts w:asciiTheme="minorHAnsi" w:hAnsiTheme="minorHAnsi"/>
          <w:sz w:val="26"/>
          <w:szCs w:val="26"/>
          <w:lang w:val="ro-RO"/>
        </w:rPr>
        <w:t>lman</w:t>
      </w:r>
      <w:proofErr w:type="spellEnd"/>
      <w:r w:rsidR="00C529AA" w:rsidRPr="00EA4844">
        <w:rPr>
          <w:rFonts w:asciiTheme="minorHAnsi" w:hAnsiTheme="minorHAnsi"/>
          <w:sz w:val="26"/>
          <w:szCs w:val="26"/>
          <w:lang w:val="ro-RO"/>
        </w:rPr>
        <w:t xml:space="preserve"> și </w:t>
      </w:r>
      <w:r w:rsidR="00B11600" w:rsidRPr="00EA4844">
        <w:rPr>
          <w:rFonts w:asciiTheme="minorHAnsi" w:hAnsiTheme="minorHAnsi"/>
          <w:sz w:val="26"/>
          <w:szCs w:val="26"/>
          <w:lang w:val="ro-RO"/>
        </w:rPr>
        <w:t>Szabó Ká</w:t>
      </w:r>
      <w:r w:rsidR="00C529AA" w:rsidRPr="00EA4844">
        <w:rPr>
          <w:rFonts w:asciiTheme="minorHAnsi" w:hAnsiTheme="minorHAnsi"/>
          <w:sz w:val="26"/>
          <w:szCs w:val="26"/>
          <w:lang w:val="ro-RO"/>
        </w:rPr>
        <w:t>roly</w:t>
      </w:r>
      <w:r w:rsidR="006055E8" w:rsidRPr="00EA4844">
        <w:rPr>
          <w:rFonts w:asciiTheme="minorHAnsi" w:hAnsiTheme="minorHAnsi"/>
          <w:sz w:val="26"/>
          <w:szCs w:val="26"/>
          <w:lang w:val="ro-RO"/>
        </w:rPr>
        <w:t>,</w:t>
      </w:r>
      <w:r w:rsidR="00C529AA" w:rsidRPr="00EA4844">
        <w:rPr>
          <w:rFonts w:asciiTheme="minorHAnsi" w:hAnsiTheme="minorHAnsi"/>
          <w:sz w:val="26"/>
          <w:szCs w:val="26"/>
          <w:lang w:val="ro-RO"/>
        </w:rPr>
        <w:t xml:space="preserve"> </w:t>
      </w:r>
      <w:r w:rsidRPr="00EA4844">
        <w:rPr>
          <w:rFonts w:asciiTheme="minorHAnsi" w:hAnsiTheme="minorHAnsi"/>
          <w:sz w:val="26"/>
          <w:szCs w:val="26"/>
          <w:lang w:val="ro-RO"/>
        </w:rPr>
        <w:t>precum şi Instituţiei Prefectului Judeţului Harghita.</w:t>
      </w:r>
    </w:p>
    <w:p w:rsidR="001A22F3" w:rsidRPr="00EA4844" w:rsidRDefault="001A22F3" w:rsidP="001A22F3">
      <w:pPr>
        <w:autoSpaceDE w:val="0"/>
        <w:autoSpaceDN w:val="0"/>
        <w:adjustRightInd w:val="0"/>
        <w:jc w:val="both"/>
        <w:rPr>
          <w:rFonts w:asciiTheme="minorHAnsi" w:hAnsiTheme="minorHAnsi" w:cs="TimesNewRoman"/>
          <w:sz w:val="26"/>
          <w:szCs w:val="26"/>
          <w:lang w:val="ro-RO"/>
        </w:rPr>
      </w:pPr>
    </w:p>
    <w:p w:rsidR="00B11600" w:rsidRPr="00EA4844" w:rsidRDefault="00B11600" w:rsidP="001A22F3">
      <w:pPr>
        <w:autoSpaceDE w:val="0"/>
        <w:autoSpaceDN w:val="0"/>
        <w:adjustRightInd w:val="0"/>
        <w:jc w:val="both"/>
        <w:rPr>
          <w:rFonts w:asciiTheme="minorHAnsi" w:hAnsiTheme="minorHAnsi" w:cs="TimesNewRoman"/>
          <w:sz w:val="26"/>
          <w:szCs w:val="26"/>
          <w:lang w:val="ro-RO"/>
        </w:rPr>
      </w:pPr>
    </w:p>
    <w:p w:rsidR="00B11600" w:rsidRPr="00EA4844" w:rsidRDefault="00B11600" w:rsidP="001A22F3">
      <w:pPr>
        <w:autoSpaceDE w:val="0"/>
        <w:autoSpaceDN w:val="0"/>
        <w:adjustRightInd w:val="0"/>
        <w:jc w:val="both"/>
        <w:rPr>
          <w:rFonts w:asciiTheme="minorHAnsi" w:hAnsiTheme="minorHAnsi" w:cs="TimesNewRoman"/>
          <w:sz w:val="26"/>
          <w:szCs w:val="26"/>
          <w:lang w:val="ro-RO"/>
        </w:rPr>
      </w:pPr>
    </w:p>
    <w:p w:rsidR="00B11600" w:rsidRPr="00EA4844" w:rsidRDefault="00B11600" w:rsidP="001A22F3">
      <w:pPr>
        <w:autoSpaceDE w:val="0"/>
        <w:autoSpaceDN w:val="0"/>
        <w:adjustRightInd w:val="0"/>
        <w:jc w:val="both"/>
        <w:rPr>
          <w:rFonts w:asciiTheme="minorHAnsi" w:hAnsiTheme="minorHAnsi" w:cs="TimesNewRoman"/>
          <w:sz w:val="26"/>
          <w:szCs w:val="26"/>
          <w:lang w:val="ro-RO"/>
        </w:rPr>
      </w:pPr>
    </w:p>
    <w:p w:rsidR="00B11600" w:rsidRPr="00EA4844" w:rsidRDefault="00B11600" w:rsidP="001A22F3">
      <w:pPr>
        <w:autoSpaceDE w:val="0"/>
        <w:autoSpaceDN w:val="0"/>
        <w:adjustRightInd w:val="0"/>
        <w:jc w:val="both"/>
        <w:rPr>
          <w:rFonts w:asciiTheme="minorHAnsi" w:hAnsiTheme="minorHAnsi" w:cs="TimesNewRoman"/>
          <w:sz w:val="26"/>
          <w:szCs w:val="26"/>
          <w:lang w:val="ro-RO"/>
        </w:rPr>
      </w:pPr>
    </w:p>
    <w:p w:rsidR="001A22F3" w:rsidRPr="00EA4844" w:rsidRDefault="00F85338" w:rsidP="001A22F3">
      <w:pPr>
        <w:autoSpaceDE w:val="0"/>
        <w:autoSpaceDN w:val="0"/>
        <w:adjustRightInd w:val="0"/>
        <w:jc w:val="both"/>
        <w:rPr>
          <w:rFonts w:asciiTheme="minorHAnsi" w:hAnsiTheme="minorHAnsi" w:cs="TimesNewRoman"/>
          <w:sz w:val="26"/>
          <w:szCs w:val="26"/>
          <w:lang w:val="ro-RO"/>
        </w:rPr>
      </w:pP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r>
      <w:r w:rsidRPr="00EA4844">
        <w:rPr>
          <w:rFonts w:asciiTheme="minorHAnsi" w:hAnsiTheme="minorHAnsi" w:cs="TimesNewRoman"/>
          <w:sz w:val="26"/>
          <w:szCs w:val="26"/>
          <w:lang w:val="ro-RO"/>
        </w:rPr>
        <w:softHyphen/>
        <w:t>_________________</w:t>
      </w:r>
      <w:r w:rsidR="001A22F3" w:rsidRPr="00EA4844">
        <w:rPr>
          <w:rFonts w:asciiTheme="minorHAnsi" w:hAnsiTheme="minorHAnsi" w:cs="TimesNewRoman"/>
          <w:sz w:val="26"/>
          <w:szCs w:val="26"/>
          <w:lang w:val="ro-RO"/>
        </w:rPr>
        <w:t xml:space="preserve"> , _____________ 201</w:t>
      </w:r>
      <w:r w:rsidR="00337DE6">
        <w:rPr>
          <w:rFonts w:asciiTheme="minorHAnsi" w:hAnsiTheme="minorHAnsi" w:cs="TimesNewRoman"/>
          <w:sz w:val="26"/>
          <w:szCs w:val="26"/>
          <w:lang w:val="ro-RO"/>
        </w:rPr>
        <w:t>9</w:t>
      </w:r>
    </w:p>
    <w:p w:rsidR="001A22F3" w:rsidRPr="00EA4844" w:rsidRDefault="001A22F3" w:rsidP="001A22F3">
      <w:pPr>
        <w:autoSpaceDE w:val="0"/>
        <w:autoSpaceDN w:val="0"/>
        <w:adjustRightInd w:val="0"/>
        <w:jc w:val="both"/>
        <w:rPr>
          <w:rFonts w:asciiTheme="minorHAnsi" w:hAnsiTheme="minorHAnsi" w:cs="TimesNewRoman"/>
          <w:sz w:val="26"/>
          <w:szCs w:val="26"/>
          <w:lang w:val="ro-RO"/>
        </w:rPr>
      </w:pPr>
    </w:p>
    <w:p w:rsidR="00F85338" w:rsidRPr="00EA4844" w:rsidRDefault="00F85338" w:rsidP="001A22F3">
      <w:pPr>
        <w:autoSpaceDE w:val="0"/>
        <w:autoSpaceDN w:val="0"/>
        <w:adjustRightInd w:val="0"/>
        <w:jc w:val="both"/>
        <w:rPr>
          <w:rFonts w:asciiTheme="minorHAnsi" w:hAnsiTheme="minorHAnsi" w:cs="TimesNewRoman"/>
          <w:sz w:val="26"/>
          <w:szCs w:val="26"/>
          <w:lang w:val="ro-RO"/>
        </w:rPr>
      </w:pPr>
    </w:p>
    <w:p w:rsidR="00F85338" w:rsidRPr="00EA4844" w:rsidRDefault="00F85338" w:rsidP="001A22F3">
      <w:pPr>
        <w:autoSpaceDE w:val="0"/>
        <w:autoSpaceDN w:val="0"/>
        <w:adjustRightInd w:val="0"/>
        <w:jc w:val="both"/>
        <w:rPr>
          <w:rFonts w:asciiTheme="minorHAnsi" w:hAnsiTheme="minorHAnsi" w:cs="TimesNewRoman"/>
          <w:sz w:val="26"/>
          <w:szCs w:val="26"/>
          <w:lang w:val="ro-RO"/>
        </w:rPr>
      </w:pPr>
    </w:p>
    <w:p w:rsidR="00F85338" w:rsidRPr="00EA4844" w:rsidRDefault="00F85338" w:rsidP="001A22F3">
      <w:pPr>
        <w:autoSpaceDE w:val="0"/>
        <w:autoSpaceDN w:val="0"/>
        <w:adjustRightInd w:val="0"/>
        <w:jc w:val="both"/>
        <w:rPr>
          <w:rFonts w:asciiTheme="minorHAnsi" w:hAnsiTheme="minorHAnsi" w:cs="TimesNewRoman"/>
          <w:sz w:val="26"/>
          <w:szCs w:val="26"/>
          <w:lang w:val="ro-RO"/>
        </w:rPr>
      </w:pPr>
    </w:p>
    <w:p w:rsidR="00F85338" w:rsidRPr="00EA4844" w:rsidRDefault="00F85338" w:rsidP="001A22F3">
      <w:pPr>
        <w:autoSpaceDE w:val="0"/>
        <w:autoSpaceDN w:val="0"/>
        <w:adjustRightInd w:val="0"/>
        <w:jc w:val="both"/>
        <w:rPr>
          <w:rFonts w:asciiTheme="minorHAnsi" w:hAnsiTheme="minorHAnsi" w:cs="TimesNewRoman"/>
          <w:sz w:val="26"/>
          <w:szCs w:val="26"/>
          <w:lang w:val="ro-RO"/>
        </w:rPr>
      </w:pPr>
    </w:p>
    <w:p w:rsidR="00F85338" w:rsidRPr="00EA4844" w:rsidRDefault="00F85338" w:rsidP="001A22F3">
      <w:pPr>
        <w:autoSpaceDE w:val="0"/>
        <w:autoSpaceDN w:val="0"/>
        <w:adjustRightInd w:val="0"/>
        <w:jc w:val="both"/>
        <w:rPr>
          <w:rFonts w:asciiTheme="minorHAnsi" w:hAnsiTheme="minorHAnsi" w:cs="TimesNewRoman"/>
          <w:sz w:val="26"/>
          <w:szCs w:val="26"/>
          <w:lang w:val="ro-RO"/>
        </w:rPr>
      </w:pPr>
    </w:p>
    <w:p w:rsidR="00F85338" w:rsidRPr="00EA4844" w:rsidRDefault="00F85338" w:rsidP="001A22F3">
      <w:pPr>
        <w:autoSpaceDE w:val="0"/>
        <w:autoSpaceDN w:val="0"/>
        <w:adjustRightInd w:val="0"/>
        <w:jc w:val="both"/>
        <w:rPr>
          <w:rFonts w:asciiTheme="minorHAnsi" w:hAnsiTheme="minorHAnsi" w:cs="TimesNewRoman"/>
          <w:sz w:val="26"/>
          <w:szCs w:val="26"/>
          <w:lang w:val="ro-RO"/>
        </w:rPr>
      </w:pPr>
    </w:p>
    <w:p w:rsidR="00F85338" w:rsidRPr="00EA4844" w:rsidRDefault="00F85338" w:rsidP="001A22F3">
      <w:pPr>
        <w:autoSpaceDE w:val="0"/>
        <w:autoSpaceDN w:val="0"/>
        <w:adjustRightInd w:val="0"/>
        <w:jc w:val="both"/>
        <w:rPr>
          <w:rFonts w:asciiTheme="minorHAnsi" w:hAnsiTheme="minorHAnsi" w:cs="TimesNewRoman"/>
          <w:sz w:val="26"/>
          <w:szCs w:val="26"/>
          <w:lang w:val="ro-RO"/>
        </w:rPr>
      </w:pPr>
    </w:p>
    <w:p w:rsidR="00F85338" w:rsidRPr="00EA4844" w:rsidRDefault="00F85338" w:rsidP="001A22F3">
      <w:pPr>
        <w:autoSpaceDE w:val="0"/>
        <w:autoSpaceDN w:val="0"/>
        <w:adjustRightInd w:val="0"/>
        <w:jc w:val="both"/>
        <w:rPr>
          <w:rFonts w:asciiTheme="minorHAnsi" w:hAnsiTheme="minorHAnsi" w:cs="TimesNewRoman"/>
          <w:sz w:val="26"/>
          <w:szCs w:val="26"/>
          <w:lang w:val="ro-RO"/>
        </w:rPr>
      </w:pPr>
    </w:p>
    <w:p w:rsidR="00F85338" w:rsidRPr="00EA4844" w:rsidRDefault="00F85338" w:rsidP="001A22F3">
      <w:pPr>
        <w:autoSpaceDE w:val="0"/>
        <w:autoSpaceDN w:val="0"/>
        <w:adjustRightInd w:val="0"/>
        <w:jc w:val="both"/>
        <w:rPr>
          <w:rFonts w:asciiTheme="minorHAnsi" w:hAnsiTheme="minorHAnsi" w:cs="TimesNewRoman"/>
          <w:sz w:val="26"/>
          <w:szCs w:val="26"/>
          <w:lang w:val="ro-RO"/>
        </w:rPr>
      </w:pPr>
    </w:p>
    <w:p w:rsidR="00F85338" w:rsidRPr="00EA4844" w:rsidRDefault="00F85338" w:rsidP="001A22F3">
      <w:pPr>
        <w:autoSpaceDE w:val="0"/>
        <w:autoSpaceDN w:val="0"/>
        <w:adjustRightInd w:val="0"/>
        <w:jc w:val="both"/>
        <w:rPr>
          <w:rFonts w:asciiTheme="minorHAnsi" w:hAnsiTheme="minorHAnsi" w:cs="TimesNewRoman"/>
          <w:sz w:val="26"/>
          <w:szCs w:val="26"/>
          <w:lang w:val="ro-RO"/>
        </w:rPr>
      </w:pPr>
    </w:p>
    <w:p w:rsidR="00F85338" w:rsidRPr="00EA4844" w:rsidRDefault="00F85338" w:rsidP="001A22F3">
      <w:pPr>
        <w:autoSpaceDE w:val="0"/>
        <w:autoSpaceDN w:val="0"/>
        <w:adjustRightInd w:val="0"/>
        <w:jc w:val="both"/>
        <w:rPr>
          <w:rFonts w:asciiTheme="minorHAnsi" w:hAnsiTheme="minorHAnsi" w:cs="TimesNewRoman"/>
          <w:sz w:val="26"/>
          <w:szCs w:val="26"/>
          <w:lang w:val="ro-RO"/>
        </w:rPr>
      </w:pPr>
    </w:p>
    <w:p w:rsidR="001A22F3" w:rsidRPr="00EA4844" w:rsidRDefault="001A22F3" w:rsidP="001A22F3">
      <w:pPr>
        <w:autoSpaceDE w:val="0"/>
        <w:autoSpaceDN w:val="0"/>
        <w:adjustRightInd w:val="0"/>
        <w:jc w:val="both"/>
        <w:rPr>
          <w:rFonts w:asciiTheme="minorHAnsi" w:hAnsiTheme="minorHAnsi" w:cs="TimesNewRoman"/>
          <w:sz w:val="26"/>
          <w:szCs w:val="26"/>
          <w:lang w:val="ro-RO"/>
        </w:rPr>
      </w:pPr>
    </w:p>
    <w:p w:rsidR="001A22F3" w:rsidRPr="00EA4844" w:rsidRDefault="001A22F3" w:rsidP="001A22F3">
      <w:pPr>
        <w:tabs>
          <w:tab w:val="center" w:pos="7140"/>
        </w:tabs>
        <w:autoSpaceDE w:val="0"/>
        <w:autoSpaceDN w:val="0"/>
        <w:adjustRightInd w:val="0"/>
        <w:jc w:val="both"/>
        <w:rPr>
          <w:rFonts w:asciiTheme="minorHAnsi" w:hAnsiTheme="minorHAnsi" w:cs="TimesNewRoman"/>
          <w:b/>
          <w:sz w:val="26"/>
          <w:szCs w:val="26"/>
          <w:lang w:val="ro-RO"/>
        </w:rPr>
      </w:pPr>
      <w:r w:rsidRPr="00EA4844">
        <w:rPr>
          <w:rFonts w:asciiTheme="minorHAnsi" w:hAnsiTheme="minorHAnsi" w:cs="TimesNewRoman"/>
          <w:b/>
          <w:sz w:val="26"/>
          <w:szCs w:val="26"/>
          <w:lang w:val="ro-RO"/>
        </w:rPr>
        <w:tab/>
        <w:t>CONTRASEMNEAZĂ,</w:t>
      </w:r>
    </w:p>
    <w:p w:rsidR="001A22F3" w:rsidRPr="00EA4844" w:rsidRDefault="001A22F3" w:rsidP="001A22F3">
      <w:pPr>
        <w:tabs>
          <w:tab w:val="center" w:pos="1400"/>
          <w:tab w:val="center" w:pos="7280"/>
        </w:tabs>
        <w:autoSpaceDE w:val="0"/>
        <w:autoSpaceDN w:val="0"/>
        <w:adjustRightInd w:val="0"/>
        <w:jc w:val="both"/>
        <w:rPr>
          <w:rFonts w:asciiTheme="minorHAnsi" w:hAnsiTheme="minorHAnsi" w:cs="TimesNewRoman"/>
          <w:b/>
          <w:sz w:val="26"/>
          <w:szCs w:val="26"/>
          <w:lang w:val="ro-RO"/>
        </w:rPr>
      </w:pPr>
      <w:r w:rsidRPr="00EA4844">
        <w:rPr>
          <w:rFonts w:asciiTheme="minorHAnsi" w:hAnsiTheme="minorHAnsi" w:cs="TimesNewRoman"/>
          <w:b/>
          <w:sz w:val="26"/>
          <w:szCs w:val="26"/>
          <w:lang w:val="ro-RO"/>
        </w:rPr>
        <w:tab/>
        <w:t xml:space="preserve">PREŞEDINTE </w:t>
      </w:r>
      <w:r w:rsidRPr="00EA4844">
        <w:rPr>
          <w:rFonts w:asciiTheme="minorHAnsi" w:hAnsiTheme="minorHAnsi" w:cs="TimesNewRoman"/>
          <w:b/>
          <w:sz w:val="26"/>
          <w:szCs w:val="26"/>
          <w:lang w:val="ro-RO"/>
        </w:rPr>
        <w:tab/>
        <w:t xml:space="preserve"> SECRETARUL JUDEŢULUI</w:t>
      </w:r>
    </w:p>
    <w:p w:rsidR="001A22F3" w:rsidRPr="00EA4844" w:rsidRDefault="001A22F3" w:rsidP="001A22F3">
      <w:pPr>
        <w:tabs>
          <w:tab w:val="center" w:pos="1400"/>
          <w:tab w:val="center" w:pos="7140"/>
        </w:tabs>
        <w:autoSpaceDE w:val="0"/>
        <w:autoSpaceDN w:val="0"/>
        <w:adjustRightInd w:val="0"/>
        <w:jc w:val="both"/>
        <w:rPr>
          <w:rFonts w:asciiTheme="minorHAnsi" w:hAnsiTheme="minorHAnsi" w:cs="TimesNewRoman"/>
          <w:sz w:val="26"/>
          <w:szCs w:val="26"/>
          <w:lang w:val="ro-RO"/>
        </w:rPr>
      </w:pPr>
      <w:r w:rsidRPr="00EA4844">
        <w:rPr>
          <w:rFonts w:asciiTheme="minorHAnsi" w:hAnsiTheme="minorHAnsi" w:cs="TimesNewRoman"/>
          <w:sz w:val="26"/>
          <w:szCs w:val="26"/>
          <w:lang w:val="ro-RO"/>
        </w:rPr>
        <w:tab/>
        <w:t>Borboly Csaba</w:t>
      </w:r>
      <w:r w:rsidRPr="00EA4844">
        <w:rPr>
          <w:rFonts w:asciiTheme="minorHAnsi" w:hAnsiTheme="minorHAnsi" w:cs="TimesNewRoman"/>
          <w:sz w:val="26"/>
          <w:szCs w:val="26"/>
          <w:lang w:val="ro-RO"/>
        </w:rPr>
        <w:tab/>
        <w:t>Egyed Árpád</w:t>
      </w:r>
    </w:p>
    <w:p w:rsidR="001A22F3" w:rsidRPr="00EA4844" w:rsidRDefault="001A22F3" w:rsidP="001A22F3">
      <w:pPr>
        <w:autoSpaceDE w:val="0"/>
        <w:autoSpaceDN w:val="0"/>
        <w:adjustRightInd w:val="0"/>
        <w:jc w:val="both"/>
        <w:rPr>
          <w:rFonts w:asciiTheme="minorHAnsi" w:hAnsiTheme="minorHAnsi" w:cs="TimesNewRoman"/>
          <w:sz w:val="26"/>
          <w:szCs w:val="26"/>
          <w:lang w:val="ro-RO"/>
        </w:rPr>
      </w:pPr>
    </w:p>
    <w:p w:rsidR="00B11600" w:rsidRPr="00EA4844" w:rsidRDefault="00B11600">
      <w:pPr>
        <w:spacing w:after="200" w:line="276" w:lineRule="auto"/>
        <w:rPr>
          <w:rFonts w:asciiTheme="minorHAnsi" w:hAnsiTheme="minorHAnsi" w:cs="TimesNewRoman"/>
          <w:sz w:val="26"/>
          <w:szCs w:val="26"/>
          <w:lang w:val="ro-RO"/>
        </w:rPr>
      </w:pPr>
      <w:r w:rsidRPr="00EA4844">
        <w:rPr>
          <w:rFonts w:asciiTheme="minorHAnsi" w:hAnsiTheme="minorHAnsi" w:cs="TimesNewRoman"/>
          <w:sz w:val="26"/>
          <w:szCs w:val="26"/>
          <w:lang w:val="ro-RO"/>
        </w:rPr>
        <w:lastRenderedPageBreak/>
        <w:br w:type="page"/>
      </w:r>
    </w:p>
    <w:p w:rsidR="00EA792F" w:rsidRPr="005F0783" w:rsidRDefault="00EA792F" w:rsidP="00EA792F">
      <w:pPr>
        <w:tabs>
          <w:tab w:val="left" w:pos="5670"/>
          <w:tab w:val="left" w:pos="5954"/>
        </w:tabs>
        <w:jc w:val="both"/>
        <w:rPr>
          <w:rFonts w:ascii="Calibri" w:hAnsi="Calibri"/>
          <w:b/>
          <w:iCs/>
          <w:sz w:val="26"/>
          <w:szCs w:val="26"/>
          <w:lang w:val="ro-RO"/>
        </w:rPr>
      </w:pPr>
      <w:r w:rsidRPr="005F0783">
        <w:rPr>
          <w:rFonts w:ascii="Calibri" w:hAnsi="Calibri"/>
          <w:b/>
          <w:iCs/>
          <w:sz w:val="26"/>
          <w:szCs w:val="26"/>
          <w:lang w:val="ro-RO"/>
        </w:rPr>
        <w:lastRenderedPageBreak/>
        <w:t>CONSILIUL JUDEŢEAN HARGHITA</w:t>
      </w:r>
      <w:r w:rsidRPr="005F0783">
        <w:rPr>
          <w:rFonts w:ascii="Calibri" w:hAnsi="Calibri"/>
          <w:b/>
          <w:iCs/>
          <w:sz w:val="26"/>
          <w:szCs w:val="26"/>
          <w:lang w:val="ro-RO"/>
        </w:rPr>
        <w:tab/>
      </w:r>
      <w:r w:rsidRPr="005F0783">
        <w:rPr>
          <w:rFonts w:ascii="Calibri" w:hAnsi="Calibri"/>
          <w:b/>
          <w:iCs/>
          <w:sz w:val="26"/>
          <w:szCs w:val="26"/>
          <w:lang w:val="ro-RO"/>
        </w:rPr>
        <w:tab/>
      </w:r>
      <w:r w:rsidRPr="005F0783">
        <w:rPr>
          <w:rFonts w:ascii="Calibri" w:hAnsi="Calibri"/>
          <w:b/>
          <w:iCs/>
          <w:sz w:val="26"/>
          <w:szCs w:val="26"/>
          <w:lang w:val="ro-RO"/>
        </w:rPr>
        <w:tab/>
      </w:r>
      <w:r>
        <w:rPr>
          <w:rFonts w:ascii="Calibri" w:hAnsi="Calibri"/>
          <w:b/>
          <w:iCs/>
          <w:sz w:val="26"/>
          <w:szCs w:val="26"/>
          <w:lang w:val="ro-RO"/>
        </w:rPr>
        <w:t xml:space="preserve">            </w:t>
      </w:r>
      <w:r w:rsidRPr="005F0783">
        <w:rPr>
          <w:rFonts w:ascii="Calibri" w:hAnsi="Calibri"/>
          <w:b/>
          <w:iCs/>
          <w:sz w:val="26"/>
          <w:szCs w:val="26"/>
          <w:lang w:val="ro-RO"/>
        </w:rPr>
        <w:t>DE ACORD</w:t>
      </w:r>
    </w:p>
    <w:p w:rsidR="00EA792F" w:rsidRPr="005F0783" w:rsidRDefault="00EA792F" w:rsidP="00EA792F">
      <w:pPr>
        <w:tabs>
          <w:tab w:val="left" w:pos="5670"/>
          <w:tab w:val="left" w:pos="5954"/>
        </w:tabs>
        <w:jc w:val="both"/>
        <w:rPr>
          <w:rFonts w:ascii="Calibri" w:hAnsi="Calibri"/>
          <w:b/>
          <w:iCs/>
          <w:sz w:val="26"/>
          <w:szCs w:val="26"/>
          <w:lang w:val="ro-RO"/>
        </w:rPr>
      </w:pPr>
      <w:r w:rsidRPr="005F0783">
        <w:rPr>
          <w:rFonts w:ascii="Calibri" w:hAnsi="Calibri"/>
          <w:b/>
          <w:iCs/>
          <w:sz w:val="26"/>
          <w:szCs w:val="26"/>
          <w:lang w:val="ro-RO"/>
        </w:rPr>
        <w:t>Direcţia generală economică</w:t>
      </w:r>
      <w:r w:rsidRPr="005F0783">
        <w:rPr>
          <w:rFonts w:ascii="Calibri" w:hAnsi="Calibri"/>
          <w:b/>
          <w:iCs/>
          <w:sz w:val="26"/>
          <w:szCs w:val="26"/>
          <w:lang w:val="ro-RO"/>
        </w:rPr>
        <w:tab/>
      </w:r>
      <w:r w:rsidRPr="005F0783">
        <w:rPr>
          <w:rFonts w:ascii="Calibri" w:hAnsi="Calibri"/>
          <w:b/>
          <w:iCs/>
          <w:sz w:val="26"/>
          <w:szCs w:val="26"/>
          <w:lang w:val="ro-RO"/>
        </w:rPr>
        <w:tab/>
      </w:r>
      <w:r w:rsidRPr="005F0783">
        <w:rPr>
          <w:rFonts w:ascii="Calibri" w:hAnsi="Calibri"/>
          <w:b/>
          <w:iCs/>
          <w:sz w:val="26"/>
          <w:szCs w:val="26"/>
          <w:lang w:val="ro-RO"/>
        </w:rPr>
        <w:tab/>
      </w:r>
      <w:r>
        <w:rPr>
          <w:rFonts w:ascii="Calibri" w:hAnsi="Calibri"/>
          <w:b/>
          <w:iCs/>
          <w:sz w:val="26"/>
          <w:szCs w:val="26"/>
          <w:lang w:val="ro-RO"/>
        </w:rPr>
        <w:t xml:space="preserve">            </w:t>
      </w:r>
      <w:r w:rsidRPr="005F0783">
        <w:rPr>
          <w:rFonts w:ascii="Calibri" w:hAnsi="Calibri"/>
          <w:b/>
          <w:iCs/>
          <w:sz w:val="26"/>
          <w:szCs w:val="26"/>
          <w:lang w:val="ro-RO"/>
        </w:rPr>
        <w:t>VICEPREŞEDINTE</w:t>
      </w:r>
    </w:p>
    <w:p w:rsidR="00EA792F" w:rsidRPr="005F0783" w:rsidRDefault="00EA792F" w:rsidP="00EA792F">
      <w:pPr>
        <w:tabs>
          <w:tab w:val="left" w:pos="5670"/>
          <w:tab w:val="left" w:pos="5954"/>
        </w:tabs>
        <w:jc w:val="both"/>
        <w:rPr>
          <w:rFonts w:ascii="Calibri" w:hAnsi="Calibri"/>
          <w:b/>
          <w:iCs/>
          <w:sz w:val="26"/>
          <w:szCs w:val="26"/>
          <w:lang w:val="ro-RO"/>
        </w:rPr>
      </w:pPr>
      <w:r w:rsidRPr="005F0783">
        <w:rPr>
          <w:rFonts w:ascii="Calibri" w:hAnsi="Calibri"/>
          <w:b/>
          <w:iCs/>
          <w:sz w:val="26"/>
          <w:szCs w:val="26"/>
          <w:lang w:val="ro-RO"/>
        </w:rPr>
        <w:t>Nr. _________/201</w:t>
      </w:r>
      <w:r>
        <w:rPr>
          <w:rFonts w:ascii="Calibri" w:hAnsi="Calibri"/>
          <w:b/>
          <w:iCs/>
          <w:sz w:val="26"/>
          <w:szCs w:val="26"/>
          <w:lang w:val="ro-RO"/>
        </w:rPr>
        <w:t>9</w:t>
      </w:r>
      <w:r w:rsidRPr="005F0783">
        <w:rPr>
          <w:rFonts w:ascii="Calibri" w:hAnsi="Calibri"/>
          <w:b/>
          <w:iCs/>
          <w:sz w:val="26"/>
          <w:szCs w:val="26"/>
          <w:lang w:val="ro-RO"/>
        </w:rPr>
        <w:tab/>
      </w:r>
      <w:r w:rsidRPr="005F0783">
        <w:rPr>
          <w:rFonts w:ascii="Calibri" w:hAnsi="Calibri"/>
          <w:b/>
          <w:iCs/>
          <w:sz w:val="26"/>
          <w:szCs w:val="26"/>
          <w:lang w:val="ro-RO"/>
        </w:rPr>
        <w:tab/>
        <w:t xml:space="preserve">        </w:t>
      </w:r>
      <w:r>
        <w:rPr>
          <w:rFonts w:ascii="Calibri" w:hAnsi="Calibri"/>
          <w:b/>
          <w:iCs/>
          <w:sz w:val="26"/>
          <w:szCs w:val="26"/>
          <w:lang w:val="ro-RO"/>
        </w:rPr>
        <w:t xml:space="preserve">          </w:t>
      </w:r>
      <w:r w:rsidRPr="005F0783">
        <w:rPr>
          <w:rFonts w:ascii="Calibri" w:hAnsi="Calibri"/>
          <w:b/>
          <w:iCs/>
          <w:sz w:val="26"/>
          <w:szCs w:val="26"/>
          <w:lang w:val="ro-RO"/>
        </w:rPr>
        <w:t xml:space="preserve"> Biro Barna </w:t>
      </w:r>
      <w:proofErr w:type="spellStart"/>
      <w:r w:rsidRPr="005F0783">
        <w:rPr>
          <w:rFonts w:ascii="Calibri" w:hAnsi="Calibri"/>
          <w:b/>
          <w:iCs/>
          <w:sz w:val="26"/>
          <w:szCs w:val="26"/>
          <w:lang w:val="ro-RO"/>
        </w:rPr>
        <w:t>Botond</w:t>
      </w:r>
      <w:proofErr w:type="spellEnd"/>
    </w:p>
    <w:p w:rsidR="00F56548" w:rsidRPr="00EA4844" w:rsidRDefault="00F85338" w:rsidP="00DC372C">
      <w:pPr>
        <w:tabs>
          <w:tab w:val="left" w:pos="7380"/>
        </w:tabs>
        <w:ind w:left="-283" w:right="-283"/>
        <w:rPr>
          <w:rFonts w:asciiTheme="minorHAnsi" w:hAnsiTheme="minorHAnsi" w:cs="Arial"/>
          <w:b/>
          <w:sz w:val="26"/>
          <w:szCs w:val="26"/>
        </w:rPr>
      </w:pPr>
      <w:r w:rsidRPr="00EA4844">
        <w:rPr>
          <w:rFonts w:asciiTheme="minorHAnsi" w:hAnsiTheme="minorHAnsi" w:cs="Arial"/>
          <w:b/>
          <w:sz w:val="26"/>
          <w:szCs w:val="26"/>
        </w:rPr>
        <w:tab/>
      </w:r>
    </w:p>
    <w:p w:rsidR="00F732D6" w:rsidRPr="00EA4844" w:rsidRDefault="00F56548" w:rsidP="00C75C65">
      <w:pPr>
        <w:ind w:left="-283" w:right="-283"/>
        <w:jc w:val="center"/>
        <w:rPr>
          <w:rFonts w:asciiTheme="minorHAnsi" w:hAnsiTheme="minorHAnsi" w:cs="Arial"/>
          <w:b/>
          <w:sz w:val="26"/>
          <w:szCs w:val="26"/>
        </w:rPr>
      </w:pPr>
      <w:r w:rsidRPr="00EA4844">
        <w:rPr>
          <w:rFonts w:asciiTheme="minorHAnsi" w:hAnsiTheme="minorHAnsi" w:cs="Arial"/>
          <w:b/>
          <w:sz w:val="26"/>
          <w:szCs w:val="26"/>
        </w:rPr>
        <w:tab/>
      </w:r>
      <w:r w:rsidRPr="00EA4844">
        <w:rPr>
          <w:rFonts w:asciiTheme="minorHAnsi" w:hAnsiTheme="minorHAnsi" w:cs="Arial"/>
          <w:b/>
          <w:sz w:val="26"/>
          <w:szCs w:val="26"/>
        </w:rPr>
        <w:tab/>
      </w:r>
      <w:r w:rsidRPr="00EA4844">
        <w:rPr>
          <w:rFonts w:asciiTheme="minorHAnsi" w:hAnsiTheme="minorHAnsi" w:cs="Arial"/>
          <w:b/>
          <w:sz w:val="26"/>
          <w:szCs w:val="26"/>
        </w:rPr>
        <w:tab/>
      </w:r>
      <w:r w:rsidRPr="00EA4844">
        <w:rPr>
          <w:rFonts w:asciiTheme="minorHAnsi" w:hAnsiTheme="minorHAnsi" w:cs="Arial"/>
          <w:b/>
          <w:sz w:val="26"/>
          <w:szCs w:val="26"/>
        </w:rPr>
        <w:tab/>
      </w:r>
      <w:r w:rsidRPr="00EA4844">
        <w:rPr>
          <w:rFonts w:asciiTheme="minorHAnsi" w:hAnsiTheme="minorHAnsi" w:cs="Arial"/>
          <w:b/>
          <w:sz w:val="26"/>
          <w:szCs w:val="26"/>
        </w:rPr>
        <w:tab/>
      </w:r>
      <w:r w:rsidRPr="00EA4844">
        <w:rPr>
          <w:rFonts w:asciiTheme="minorHAnsi" w:hAnsiTheme="minorHAnsi" w:cs="Arial"/>
          <w:b/>
          <w:sz w:val="26"/>
          <w:szCs w:val="26"/>
        </w:rPr>
        <w:tab/>
      </w:r>
    </w:p>
    <w:p w:rsidR="00DC372C" w:rsidRPr="00EA4844" w:rsidRDefault="00DC372C" w:rsidP="00DC372C">
      <w:pPr>
        <w:ind w:left="-283" w:right="-283"/>
        <w:jc w:val="center"/>
        <w:rPr>
          <w:rFonts w:asciiTheme="minorHAnsi" w:hAnsiTheme="minorHAnsi" w:cs="Arial"/>
          <w:b/>
          <w:sz w:val="26"/>
          <w:szCs w:val="26"/>
        </w:rPr>
      </w:pPr>
    </w:p>
    <w:p w:rsidR="00F56548" w:rsidRPr="00EA4844" w:rsidRDefault="00F56548" w:rsidP="00DC372C">
      <w:pPr>
        <w:ind w:left="-283" w:right="-283"/>
        <w:jc w:val="center"/>
        <w:rPr>
          <w:rFonts w:asciiTheme="minorHAnsi" w:hAnsiTheme="minorHAnsi" w:cs="Arial"/>
          <w:b/>
          <w:sz w:val="26"/>
          <w:szCs w:val="26"/>
        </w:rPr>
      </w:pPr>
      <w:r w:rsidRPr="00EA4844">
        <w:rPr>
          <w:rFonts w:asciiTheme="minorHAnsi" w:hAnsiTheme="minorHAnsi" w:cs="Arial"/>
          <w:b/>
          <w:sz w:val="26"/>
          <w:szCs w:val="26"/>
        </w:rPr>
        <w:t xml:space="preserve">EXPUNERE DE MOTIVE </w:t>
      </w:r>
    </w:p>
    <w:p w:rsidR="00836F6D" w:rsidRPr="00EA4844" w:rsidRDefault="00836F6D" w:rsidP="00C75C65">
      <w:pPr>
        <w:ind w:right="-283"/>
        <w:rPr>
          <w:rFonts w:asciiTheme="minorHAnsi" w:hAnsiTheme="minorHAnsi" w:cs="Arial"/>
          <w:b/>
          <w:sz w:val="26"/>
          <w:szCs w:val="26"/>
        </w:rPr>
      </w:pPr>
    </w:p>
    <w:p w:rsidR="00E85FC2" w:rsidRPr="00E85FC2" w:rsidRDefault="00E85FC2" w:rsidP="00E85FC2">
      <w:pPr>
        <w:jc w:val="center"/>
        <w:rPr>
          <w:rFonts w:asciiTheme="minorHAnsi" w:hAnsiTheme="minorHAnsi"/>
          <w:b/>
          <w:sz w:val="26"/>
          <w:szCs w:val="26"/>
          <w:lang w:val="ro-RO"/>
        </w:rPr>
      </w:pPr>
      <w:r w:rsidRPr="00E85FC2">
        <w:rPr>
          <w:rFonts w:asciiTheme="minorHAnsi" w:hAnsiTheme="minorHAnsi"/>
          <w:b/>
          <w:sz w:val="26"/>
          <w:szCs w:val="26"/>
          <w:lang w:val="ro-RO"/>
        </w:rPr>
        <w:t>privind mandatarea reprezentanților Consiliului Județean Harghita</w:t>
      </w:r>
    </w:p>
    <w:p w:rsidR="00E85FC2" w:rsidRPr="00E85FC2" w:rsidRDefault="00E85FC2" w:rsidP="00E85FC2">
      <w:pPr>
        <w:jc w:val="center"/>
        <w:rPr>
          <w:rFonts w:asciiTheme="minorHAnsi" w:hAnsiTheme="minorHAnsi"/>
          <w:b/>
          <w:sz w:val="26"/>
          <w:szCs w:val="26"/>
          <w:lang w:val="ro-RO"/>
        </w:rPr>
      </w:pPr>
      <w:r w:rsidRPr="00E85FC2">
        <w:rPr>
          <w:rFonts w:asciiTheme="minorHAnsi" w:hAnsiTheme="minorHAnsi"/>
          <w:b/>
          <w:sz w:val="26"/>
          <w:szCs w:val="26"/>
          <w:lang w:val="ro-RO"/>
        </w:rPr>
        <w:t xml:space="preserve"> D-nii </w:t>
      </w:r>
      <w:r w:rsidRPr="00E85FC2">
        <w:rPr>
          <w:rFonts w:asciiTheme="minorHAnsi" w:hAnsiTheme="minorHAnsi"/>
          <w:b/>
          <w:sz w:val="26"/>
          <w:szCs w:val="26"/>
        </w:rPr>
        <w:t>Szabó Károly și Fancsali Kálmán să aprobe</w:t>
      </w:r>
      <w:r w:rsidRPr="00E85FC2">
        <w:rPr>
          <w:rFonts w:asciiTheme="minorHAnsi" w:hAnsiTheme="minorHAnsi"/>
          <w:b/>
          <w:sz w:val="26"/>
          <w:szCs w:val="26"/>
          <w:lang w:val="ro-RO"/>
        </w:rPr>
        <w:t xml:space="preserve"> nivelului maxim al cotizației județului Harghita către  Asociația de Dezvoltare Intercomunitară Harghi</w:t>
      </w:r>
      <w:r w:rsidR="005F7D30">
        <w:rPr>
          <w:rFonts w:asciiTheme="minorHAnsi" w:hAnsiTheme="minorHAnsi"/>
          <w:b/>
          <w:sz w:val="26"/>
          <w:szCs w:val="26"/>
          <w:lang w:val="ro-RO"/>
        </w:rPr>
        <w:t>ta Business Center, pe anul 2019</w:t>
      </w:r>
    </w:p>
    <w:p w:rsidR="00BE5F02" w:rsidRPr="00EA4844" w:rsidRDefault="00BE5F02" w:rsidP="00C75C65">
      <w:pPr>
        <w:autoSpaceDE w:val="0"/>
        <w:autoSpaceDN w:val="0"/>
        <w:adjustRightInd w:val="0"/>
        <w:ind w:right="-283"/>
        <w:jc w:val="both"/>
        <w:rPr>
          <w:rFonts w:asciiTheme="minorHAnsi" w:hAnsiTheme="minorHAnsi" w:cs="TimesNewRoman"/>
          <w:sz w:val="26"/>
          <w:szCs w:val="26"/>
          <w:lang w:val="ro-RO"/>
        </w:rPr>
      </w:pPr>
    </w:p>
    <w:p w:rsidR="007D692A" w:rsidRDefault="007D692A" w:rsidP="006A5733">
      <w:pPr>
        <w:autoSpaceDE w:val="0"/>
        <w:autoSpaceDN w:val="0"/>
        <w:adjustRightInd w:val="0"/>
        <w:ind w:right="-283" w:firstLine="708"/>
        <w:jc w:val="both"/>
        <w:rPr>
          <w:rFonts w:asciiTheme="minorHAnsi" w:hAnsiTheme="minorHAnsi"/>
          <w:sz w:val="26"/>
          <w:szCs w:val="26"/>
          <w:lang w:val="ro-RO"/>
        </w:rPr>
      </w:pPr>
      <w:r>
        <w:rPr>
          <w:rFonts w:asciiTheme="minorHAnsi" w:hAnsiTheme="minorHAnsi"/>
          <w:sz w:val="26"/>
          <w:szCs w:val="26"/>
          <w:lang w:val="ro-RO"/>
        </w:rPr>
        <w:t>În cadrul Programului Operațional Regional 2007-2013, Axa prioritară 4. Sprijinirea dezvoltării mediului de afaceri, DMI 4.2, Reabilitarea siturilor industriale poluate și neutilizate și pregătirea pentru noi activități, Consiliul Județean Harghita a câștigat finanțarea proiectului având titlul „Centrul inovativ de dezvoltare economică în județul Harghita – Harghita Business Center – Incubator de afaceri”, cod SMIS 28053, care are ca scop îmbunătățirea mediului de afaceri prin dezvoltarea infrastructurii de sprijinire a afacerilor din zona Odorheiu, contribuind la sprijinirea dezvoltării economice, sociale, durabile și echilibrate teritorial, potrivit nevoilor și resurselor specifice.</w:t>
      </w:r>
    </w:p>
    <w:p w:rsidR="00A56E17" w:rsidRPr="00C75C65" w:rsidRDefault="00CC0F45" w:rsidP="00C75C65">
      <w:pPr>
        <w:autoSpaceDE w:val="0"/>
        <w:autoSpaceDN w:val="0"/>
        <w:adjustRightInd w:val="0"/>
        <w:ind w:right="-283" w:firstLine="708"/>
        <w:jc w:val="both"/>
        <w:rPr>
          <w:rFonts w:asciiTheme="minorHAnsi" w:hAnsiTheme="minorHAnsi"/>
          <w:sz w:val="26"/>
          <w:szCs w:val="26"/>
          <w:lang w:val="ro-RO"/>
        </w:rPr>
      </w:pPr>
      <w:r>
        <w:rPr>
          <w:rFonts w:asciiTheme="minorHAnsi" w:hAnsiTheme="minorHAnsi"/>
          <w:sz w:val="26"/>
          <w:szCs w:val="26"/>
          <w:lang w:val="ro-RO"/>
        </w:rPr>
        <w:t>În scopul îndeplinirii integrale a obiectivel</w:t>
      </w:r>
      <w:r w:rsidR="0011085A">
        <w:rPr>
          <w:rFonts w:asciiTheme="minorHAnsi" w:hAnsiTheme="minorHAnsi"/>
          <w:sz w:val="26"/>
          <w:szCs w:val="26"/>
          <w:lang w:val="ro-RO"/>
        </w:rPr>
        <w:t>or și indicatorilor proiectului, respectiv</w:t>
      </w:r>
      <w:r w:rsidR="00E904A6">
        <w:rPr>
          <w:rFonts w:asciiTheme="minorHAnsi" w:hAnsiTheme="minorHAnsi"/>
          <w:sz w:val="26"/>
          <w:szCs w:val="26"/>
          <w:lang w:val="ro-RO"/>
        </w:rPr>
        <w:t xml:space="preserve"> exigențele </w:t>
      </w:r>
      <w:r w:rsidR="0011085A">
        <w:rPr>
          <w:rFonts w:asciiTheme="minorHAnsi" w:hAnsiTheme="minorHAnsi"/>
          <w:sz w:val="26"/>
          <w:szCs w:val="26"/>
          <w:lang w:val="ro-RO"/>
        </w:rPr>
        <w:t xml:space="preserve">contractului de finanțare nr. 3344/2012, Consiliul Județean Harghita prin Hotărârea nr. 119/2016 a aprobat asocierea județului Harghita cu Municipiul Odorheiu Secuiesc și Comuna Dealu înființând Asociația de Dezvoltare </w:t>
      </w:r>
      <w:r w:rsidR="0011085A" w:rsidRPr="0011085A">
        <w:rPr>
          <w:rFonts w:asciiTheme="minorHAnsi" w:hAnsiTheme="minorHAnsi"/>
          <w:sz w:val="26"/>
          <w:szCs w:val="26"/>
          <w:lang w:val="ro-RO"/>
        </w:rPr>
        <w:t>Intercomunitară Harghita Business</w:t>
      </w:r>
      <w:r w:rsidR="000267E8">
        <w:rPr>
          <w:rFonts w:asciiTheme="minorHAnsi" w:hAnsiTheme="minorHAnsi"/>
          <w:sz w:val="26"/>
          <w:szCs w:val="26"/>
          <w:lang w:val="ro-RO"/>
        </w:rPr>
        <w:t xml:space="preserve"> pentru a asigura resursele financiare necesare demarării și susținerii funcționării Incubatorului de afaceri</w:t>
      </w:r>
      <w:r w:rsidR="0011085A">
        <w:rPr>
          <w:rFonts w:asciiTheme="minorHAnsi" w:hAnsiTheme="minorHAnsi"/>
          <w:sz w:val="26"/>
          <w:szCs w:val="26"/>
          <w:lang w:val="ro-RO"/>
        </w:rPr>
        <w:t xml:space="preserve">. </w:t>
      </w:r>
    </w:p>
    <w:p w:rsidR="000D083D" w:rsidRPr="00EA4844" w:rsidRDefault="000C758B" w:rsidP="000149A7">
      <w:pPr>
        <w:autoSpaceDE w:val="0"/>
        <w:autoSpaceDN w:val="0"/>
        <w:adjustRightInd w:val="0"/>
        <w:ind w:right="-283" w:firstLine="708"/>
        <w:jc w:val="both"/>
        <w:rPr>
          <w:rFonts w:asciiTheme="minorHAnsi" w:hAnsiTheme="minorHAnsi"/>
          <w:sz w:val="26"/>
          <w:szCs w:val="26"/>
          <w:lang w:val="ro-RO"/>
        </w:rPr>
      </w:pPr>
      <w:r>
        <w:rPr>
          <w:rFonts w:asciiTheme="minorHAnsi" w:hAnsiTheme="minorHAnsi"/>
          <w:sz w:val="26"/>
          <w:szCs w:val="26"/>
          <w:lang w:val="ro-RO"/>
        </w:rPr>
        <w:t>Asociația</w:t>
      </w:r>
      <w:r w:rsidR="00F06036" w:rsidRPr="00EA4844">
        <w:rPr>
          <w:rFonts w:asciiTheme="minorHAnsi" w:hAnsiTheme="minorHAnsi"/>
          <w:sz w:val="26"/>
          <w:szCs w:val="26"/>
          <w:lang w:val="ro-RO"/>
        </w:rPr>
        <w:t>, are drept scop următoarele obiective</w:t>
      </w:r>
      <w:r w:rsidR="00E904A6">
        <w:rPr>
          <w:rFonts w:asciiTheme="minorHAnsi" w:hAnsiTheme="minorHAnsi"/>
          <w:sz w:val="26"/>
          <w:szCs w:val="26"/>
          <w:lang w:val="ro-RO"/>
        </w:rPr>
        <w:t xml:space="preserve"> principale</w:t>
      </w:r>
      <w:r w:rsidR="00FA69ED">
        <w:rPr>
          <w:rFonts w:asciiTheme="minorHAnsi" w:hAnsiTheme="minorHAnsi"/>
          <w:sz w:val="26"/>
          <w:szCs w:val="26"/>
          <w:lang w:val="ro-RO"/>
        </w:rPr>
        <w:t xml:space="preserve"> conform Statutului</w:t>
      </w:r>
      <w:r w:rsidR="00F06036" w:rsidRPr="00EA4844">
        <w:rPr>
          <w:rFonts w:asciiTheme="minorHAnsi" w:hAnsiTheme="minorHAnsi"/>
          <w:sz w:val="26"/>
          <w:szCs w:val="26"/>
          <w:lang w:val="ro-RO"/>
        </w:rPr>
        <w:t xml:space="preserve">: </w:t>
      </w:r>
    </w:p>
    <w:p w:rsidR="00F06036" w:rsidRPr="00EA4844" w:rsidRDefault="00F06036" w:rsidP="000D083D">
      <w:pPr>
        <w:autoSpaceDE w:val="0"/>
        <w:autoSpaceDN w:val="0"/>
        <w:adjustRightInd w:val="0"/>
        <w:ind w:right="-283"/>
        <w:jc w:val="both"/>
        <w:rPr>
          <w:rFonts w:asciiTheme="minorHAnsi" w:hAnsiTheme="minorHAnsi"/>
          <w:sz w:val="26"/>
          <w:szCs w:val="26"/>
          <w:lang w:val="ro-RO"/>
        </w:rPr>
      </w:pPr>
      <w:r w:rsidRPr="00EA4844">
        <w:rPr>
          <w:rFonts w:asciiTheme="minorHAnsi" w:hAnsiTheme="minorHAnsi"/>
          <w:sz w:val="26"/>
          <w:szCs w:val="26"/>
          <w:lang w:val="ro-RO"/>
        </w:rPr>
        <w:t>- exploatarea și  întreținerea incubatorului de afaceri imobil din str. II R</w:t>
      </w:r>
      <w:r w:rsidRPr="00EA4844">
        <w:rPr>
          <w:rFonts w:asciiTheme="minorHAnsi" w:hAnsiTheme="minorHAnsi"/>
          <w:sz w:val="26"/>
          <w:szCs w:val="26"/>
        </w:rPr>
        <w:t xml:space="preserve">ákoczi Ferenc, </w:t>
      </w:r>
      <w:r w:rsidRPr="00EA4844">
        <w:rPr>
          <w:rFonts w:asciiTheme="minorHAnsi" w:hAnsiTheme="minorHAnsi"/>
          <w:sz w:val="26"/>
          <w:szCs w:val="26"/>
          <w:lang w:val="ro-RO"/>
        </w:rPr>
        <w:t>nr 84, Odorheiu Secuiesc, jud. Harghita</w:t>
      </w:r>
    </w:p>
    <w:p w:rsidR="00F06036" w:rsidRPr="00EA4844" w:rsidRDefault="00F06036" w:rsidP="000D083D">
      <w:pPr>
        <w:autoSpaceDE w:val="0"/>
        <w:autoSpaceDN w:val="0"/>
        <w:adjustRightInd w:val="0"/>
        <w:ind w:right="-283"/>
        <w:jc w:val="both"/>
        <w:rPr>
          <w:rFonts w:asciiTheme="minorHAnsi" w:hAnsiTheme="minorHAnsi"/>
          <w:sz w:val="26"/>
          <w:szCs w:val="26"/>
          <w:lang w:val="ro-RO"/>
        </w:rPr>
      </w:pPr>
      <w:r w:rsidRPr="00EA4844">
        <w:rPr>
          <w:rFonts w:asciiTheme="minorHAnsi" w:hAnsiTheme="minorHAnsi"/>
          <w:sz w:val="26"/>
          <w:szCs w:val="26"/>
          <w:lang w:val="ro-RO"/>
        </w:rPr>
        <w:t>-  dezvoltarea nivelului de competență și a spiritului antreprenorial, cu precădere la nivelul tinerilor și sprijinirea transpunerii în practică a ideilor inovative</w:t>
      </w:r>
    </w:p>
    <w:p w:rsidR="00F06036" w:rsidRPr="00EA4844" w:rsidRDefault="00F06036" w:rsidP="000D083D">
      <w:pPr>
        <w:autoSpaceDE w:val="0"/>
        <w:autoSpaceDN w:val="0"/>
        <w:adjustRightInd w:val="0"/>
        <w:ind w:right="-283"/>
        <w:jc w:val="both"/>
        <w:rPr>
          <w:rFonts w:asciiTheme="minorHAnsi" w:hAnsiTheme="minorHAnsi"/>
          <w:sz w:val="26"/>
          <w:szCs w:val="26"/>
          <w:lang w:val="ro-RO"/>
        </w:rPr>
      </w:pPr>
      <w:r w:rsidRPr="00EA4844">
        <w:rPr>
          <w:rFonts w:asciiTheme="minorHAnsi" w:hAnsiTheme="minorHAnsi"/>
          <w:sz w:val="26"/>
          <w:szCs w:val="26"/>
          <w:lang w:val="ro-RO"/>
        </w:rPr>
        <w:t xml:space="preserve">- </w:t>
      </w:r>
      <w:r w:rsidR="00C71F09" w:rsidRPr="00EA4844">
        <w:rPr>
          <w:rFonts w:asciiTheme="minorHAnsi" w:hAnsiTheme="minorHAnsi"/>
          <w:sz w:val="26"/>
          <w:szCs w:val="26"/>
          <w:lang w:val="ro-RO"/>
        </w:rPr>
        <w:t>creșterea nivelului de implicare și a spiritului în domeniul antreprenorial în rândul populației din mediul rural</w:t>
      </w:r>
    </w:p>
    <w:p w:rsidR="00C71F09" w:rsidRPr="00EA4844" w:rsidRDefault="00C71F09" w:rsidP="000D083D">
      <w:pPr>
        <w:autoSpaceDE w:val="0"/>
        <w:autoSpaceDN w:val="0"/>
        <w:adjustRightInd w:val="0"/>
        <w:ind w:right="-283"/>
        <w:jc w:val="both"/>
        <w:rPr>
          <w:rFonts w:asciiTheme="minorHAnsi" w:hAnsiTheme="minorHAnsi"/>
          <w:sz w:val="26"/>
          <w:szCs w:val="26"/>
          <w:lang w:val="ro-RO"/>
        </w:rPr>
      </w:pPr>
      <w:r w:rsidRPr="00EA4844">
        <w:rPr>
          <w:rFonts w:asciiTheme="minorHAnsi" w:hAnsiTheme="minorHAnsi"/>
          <w:sz w:val="26"/>
          <w:szCs w:val="26"/>
          <w:lang w:val="ro-RO"/>
        </w:rPr>
        <w:t>- stimularea inițiativei private</w:t>
      </w:r>
    </w:p>
    <w:p w:rsidR="00C71F09" w:rsidRPr="00EA4844" w:rsidRDefault="00C71F09" w:rsidP="000D083D">
      <w:pPr>
        <w:autoSpaceDE w:val="0"/>
        <w:autoSpaceDN w:val="0"/>
        <w:adjustRightInd w:val="0"/>
        <w:ind w:right="-283"/>
        <w:jc w:val="both"/>
        <w:rPr>
          <w:rFonts w:asciiTheme="minorHAnsi" w:hAnsiTheme="minorHAnsi"/>
          <w:sz w:val="26"/>
          <w:szCs w:val="26"/>
          <w:lang w:val="ro-RO"/>
        </w:rPr>
      </w:pPr>
      <w:r w:rsidRPr="00EA4844">
        <w:rPr>
          <w:rFonts w:asciiTheme="minorHAnsi" w:hAnsiTheme="minorHAnsi"/>
          <w:sz w:val="26"/>
          <w:szCs w:val="26"/>
          <w:lang w:val="ro-RO"/>
        </w:rPr>
        <w:t>- crearea de noi locuri de muncă în mici întreprinderi</w:t>
      </w:r>
    </w:p>
    <w:p w:rsidR="00C71F09" w:rsidRPr="00EA4844" w:rsidRDefault="00C71F09" w:rsidP="000D083D">
      <w:pPr>
        <w:autoSpaceDE w:val="0"/>
        <w:autoSpaceDN w:val="0"/>
        <w:adjustRightInd w:val="0"/>
        <w:ind w:right="-283"/>
        <w:jc w:val="both"/>
        <w:rPr>
          <w:rFonts w:asciiTheme="minorHAnsi" w:hAnsiTheme="minorHAnsi"/>
          <w:sz w:val="26"/>
          <w:szCs w:val="26"/>
          <w:lang w:val="ro-RO"/>
        </w:rPr>
      </w:pPr>
      <w:r w:rsidRPr="00EA4844">
        <w:rPr>
          <w:rFonts w:asciiTheme="minorHAnsi" w:hAnsiTheme="minorHAnsi"/>
          <w:sz w:val="26"/>
          <w:szCs w:val="26"/>
          <w:lang w:val="ro-RO"/>
        </w:rPr>
        <w:t xml:space="preserve">- diseminarea cunoștințelor prin organizarea de seminarii, </w:t>
      </w:r>
      <w:proofErr w:type="spellStart"/>
      <w:r w:rsidRPr="00EA4844">
        <w:rPr>
          <w:rFonts w:asciiTheme="minorHAnsi" w:hAnsiTheme="minorHAnsi"/>
          <w:sz w:val="26"/>
          <w:szCs w:val="26"/>
          <w:lang w:val="ro-RO"/>
        </w:rPr>
        <w:t>workshopuri</w:t>
      </w:r>
      <w:proofErr w:type="spellEnd"/>
      <w:r w:rsidRPr="00EA4844">
        <w:rPr>
          <w:rFonts w:asciiTheme="minorHAnsi" w:hAnsiTheme="minorHAnsi"/>
          <w:sz w:val="26"/>
          <w:szCs w:val="26"/>
          <w:lang w:val="ro-RO"/>
        </w:rPr>
        <w:t>, demonstrații</w:t>
      </w:r>
    </w:p>
    <w:p w:rsidR="00C71F09" w:rsidRPr="00EA4844" w:rsidRDefault="00C71F09" w:rsidP="000D083D">
      <w:pPr>
        <w:autoSpaceDE w:val="0"/>
        <w:autoSpaceDN w:val="0"/>
        <w:adjustRightInd w:val="0"/>
        <w:ind w:right="-283"/>
        <w:jc w:val="both"/>
        <w:rPr>
          <w:rFonts w:asciiTheme="minorHAnsi" w:hAnsiTheme="minorHAnsi"/>
          <w:sz w:val="26"/>
          <w:szCs w:val="26"/>
          <w:lang w:val="ro-RO"/>
        </w:rPr>
      </w:pPr>
      <w:r w:rsidRPr="00EA4844">
        <w:rPr>
          <w:rFonts w:asciiTheme="minorHAnsi" w:hAnsiTheme="minorHAnsi"/>
          <w:sz w:val="26"/>
          <w:szCs w:val="26"/>
          <w:lang w:val="ro-RO"/>
        </w:rPr>
        <w:t xml:space="preserve">- consultanța în afaceri analize, ofertare, asigurare parteneriate, promovare, </w:t>
      </w:r>
      <w:proofErr w:type="spellStart"/>
      <w:r w:rsidRPr="00EA4844">
        <w:rPr>
          <w:rFonts w:asciiTheme="minorHAnsi" w:hAnsiTheme="minorHAnsi"/>
          <w:sz w:val="26"/>
          <w:szCs w:val="26"/>
          <w:lang w:val="ro-RO"/>
        </w:rPr>
        <w:t>etc</w:t>
      </w:r>
      <w:proofErr w:type="spellEnd"/>
    </w:p>
    <w:p w:rsidR="00C71F09" w:rsidRPr="00EA4844" w:rsidRDefault="00C71F09" w:rsidP="000D083D">
      <w:pPr>
        <w:autoSpaceDE w:val="0"/>
        <w:autoSpaceDN w:val="0"/>
        <w:adjustRightInd w:val="0"/>
        <w:ind w:right="-283"/>
        <w:jc w:val="both"/>
        <w:rPr>
          <w:rFonts w:asciiTheme="minorHAnsi" w:hAnsiTheme="minorHAnsi"/>
          <w:sz w:val="26"/>
          <w:szCs w:val="26"/>
          <w:lang w:val="ro-RO"/>
        </w:rPr>
      </w:pPr>
      <w:r w:rsidRPr="00EA4844">
        <w:rPr>
          <w:rFonts w:asciiTheme="minorHAnsi" w:hAnsiTheme="minorHAnsi"/>
          <w:sz w:val="26"/>
          <w:szCs w:val="26"/>
          <w:lang w:val="ro-RO"/>
        </w:rPr>
        <w:t>- asistență de specialitate investigații la nivel de produs, eficientizarea duratei de asimilare</w:t>
      </w:r>
    </w:p>
    <w:p w:rsidR="00C71F09" w:rsidRPr="00EA4844" w:rsidRDefault="00C71F09" w:rsidP="000D083D">
      <w:pPr>
        <w:autoSpaceDE w:val="0"/>
        <w:autoSpaceDN w:val="0"/>
        <w:adjustRightInd w:val="0"/>
        <w:ind w:right="-283"/>
        <w:jc w:val="both"/>
        <w:rPr>
          <w:rFonts w:asciiTheme="minorHAnsi" w:hAnsiTheme="minorHAnsi"/>
          <w:sz w:val="26"/>
          <w:szCs w:val="26"/>
          <w:lang w:val="ro-RO"/>
        </w:rPr>
      </w:pPr>
      <w:r w:rsidRPr="00EA4844">
        <w:rPr>
          <w:rFonts w:asciiTheme="minorHAnsi" w:hAnsiTheme="minorHAnsi"/>
          <w:sz w:val="26"/>
          <w:szCs w:val="26"/>
          <w:lang w:val="ro-RO"/>
        </w:rPr>
        <w:t xml:space="preserve">- promovarea ideilor inovative prin proiecte, formare pentru redactarea proiectelor, atragere de finanțări prin proiecte, asigurare parteneriate, promovare, </w:t>
      </w:r>
      <w:proofErr w:type="spellStart"/>
      <w:r w:rsidRPr="00EA4844">
        <w:rPr>
          <w:rFonts w:asciiTheme="minorHAnsi" w:hAnsiTheme="minorHAnsi"/>
          <w:sz w:val="26"/>
          <w:szCs w:val="26"/>
          <w:lang w:val="ro-RO"/>
        </w:rPr>
        <w:t>etc</w:t>
      </w:r>
      <w:proofErr w:type="spellEnd"/>
    </w:p>
    <w:p w:rsidR="00C71F09" w:rsidRPr="00EA4844" w:rsidRDefault="00C71F09" w:rsidP="000D083D">
      <w:pPr>
        <w:autoSpaceDE w:val="0"/>
        <w:autoSpaceDN w:val="0"/>
        <w:adjustRightInd w:val="0"/>
        <w:ind w:right="-283"/>
        <w:jc w:val="both"/>
        <w:rPr>
          <w:rFonts w:asciiTheme="minorHAnsi" w:hAnsiTheme="minorHAnsi" w:cs="TimesNewRoman"/>
          <w:sz w:val="26"/>
          <w:szCs w:val="26"/>
          <w:lang w:val="ro-RO"/>
        </w:rPr>
      </w:pPr>
      <w:r w:rsidRPr="00EA4844">
        <w:rPr>
          <w:rFonts w:asciiTheme="minorHAnsi" w:hAnsiTheme="minorHAnsi"/>
          <w:sz w:val="26"/>
          <w:szCs w:val="26"/>
          <w:lang w:val="ro-RO"/>
        </w:rPr>
        <w:t>- alte activități prevăzute de legea incubatoarelor</w:t>
      </w:r>
    </w:p>
    <w:p w:rsidR="000149A7" w:rsidRDefault="000149A7" w:rsidP="000D083D">
      <w:pPr>
        <w:tabs>
          <w:tab w:val="left" w:pos="720"/>
        </w:tabs>
        <w:ind w:right="-283"/>
        <w:jc w:val="both"/>
        <w:rPr>
          <w:rFonts w:asciiTheme="minorHAnsi" w:hAnsiTheme="minorHAnsi"/>
          <w:sz w:val="26"/>
          <w:szCs w:val="26"/>
          <w:lang w:val="ro-RO"/>
        </w:rPr>
      </w:pPr>
    </w:p>
    <w:p w:rsidR="00CE0C88" w:rsidRDefault="00CE0C88" w:rsidP="001D3D3A">
      <w:pPr>
        <w:tabs>
          <w:tab w:val="left" w:pos="720"/>
        </w:tabs>
        <w:ind w:right="-283"/>
        <w:jc w:val="both"/>
        <w:rPr>
          <w:rFonts w:asciiTheme="minorHAnsi" w:hAnsiTheme="minorHAnsi"/>
          <w:sz w:val="26"/>
          <w:szCs w:val="26"/>
          <w:lang w:val="ro-RO"/>
        </w:rPr>
      </w:pPr>
    </w:p>
    <w:p w:rsidR="00CE0C88" w:rsidRDefault="00CE0C88" w:rsidP="001D3D3A">
      <w:pPr>
        <w:tabs>
          <w:tab w:val="left" w:pos="720"/>
        </w:tabs>
        <w:ind w:right="-283"/>
        <w:jc w:val="both"/>
        <w:rPr>
          <w:rFonts w:asciiTheme="minorHAnsi" w:hAnsiTheme="minorHAnsi"/>
          <w:sz w:val="26"/>
          <w:szCs w:val="26"/>
          <w:lang w:val="ro-RO"/>
        </w:rPr>
      </w:pPr>
    </w:p>
    <w:p w:rsidR="001D3D3A" w:rsidRDefault="000F21EC" w:rsidP="001D3D3A">
      <w:pPr>
        <w:tabs>
          <w:tab w:val="left" w:pos="720"/>
        </w:tabs>
        <w:ind w:right="-283"/>
        <w:jc w:val="both"/>
        <w:rPr>
          <w:rFonts w:asciiTheme="minorHAnsi" w:hAnsiTheme="minorHAnsi"/>
          <w:sz w:val="26"/>
          <w:szCs w:val="26"/>
          <w:lang w:val="ro-RO"/>
        </w:rPr>
      </w:pPr>
      <w:r>
        <w:rPr>
          <w:rFonts w:asciiTheme="minorHAnsi" w:hAnsiTheme="minorHAnsi"/>
          <w:sz w:val="26"/>
          <w:szCs w:val="26"/>
          <w:lang w:val="ro-RO"/>
        </w:rPr>
        <w:lastRenderedPageBreak/>
        <w:t>În anul 2018 Asociația a desfășurat următoarele activități con</w:t>
      </w:r>
      <w:r w:rsidR="001D3D3A">
        <w:rPr>
          <w:rFonts w:asciiTheme="minorHAnsi" w:hAnsiTheme="minorHAnsi"/>
          <w:sz w:val="26"/>
          <w:szCs w:val="26"/>
          <w:lang w:val="ro-RO"/>
        </w:rPr>
        <w:t xml:space="preserve">form raportului de activitate: </w:t>
      </w:r>
    </w:p>
    <w:p w:rsidR="000F21EC" w:rsidRPr="001D3D3A" w:rsidRDefault="000F21EC" w:rsidP="001D3D3A">
      <w:pPr>
        <w:pStyle w:val="ListParagraph"/>
        <w:numPr>
          <w:ilvl w:val="0"/>
          <w:numId w:val="4"/>
        </w:numPr>
        <w:tabs>
          <w:tab w:val="left" w:pos="720"/>
        </w:tabs>
        <w:ind w:right="-283"/>
        <w:jc w:val="both"/>
        <w:rPr>
          <w:rStyle w:val="Heading1Char"/>
          <w:rFonts w:asciiTheme="minorHAnsi" w:hAnsiTheme="minorHAnsi"/>
          <w:sz w:val="26"/>
          <w:szCs w:val="26"/>
          <w:lang w:val="ro-RO"/>
        </w:rPr>
      </w:pPr>
      <w:proofErr w:type="spellStart"/>
      <w:r w:rsidRPr="001D3D3A">
        <w:rPr>
          <w:rStyle w:val="Heading1Char"/>
          <w:rFonts w:ascii="Calibri" w:eastAsia="Calibri" w:hAnsi="Calibri"/>
          <w:sz w:val="26"/>
          <w:szCs w:val="26"/>
          <w:lang w:val="fr-FR"/>
        </w:rPr>
        <w:t>Bizniszvitamin</w:t>
      </w:r>
      <w:proofErr w:type="spellEnd"/>
      <w:r w:rsidRPr="001D3D3A">
        <w:rPr>
          <w:rStyle w:val="Heading1Char"/>
          <w:rFonts w:ascii="Calibri" w:eastAsia="Calibri" w:hAnsi="Calibri"/>
          <w:sz w:val="26"/>
          <w:szCs w:val="26"/>
          <w:lang w:val="fr-FR"/>
        </w:rPr>
        <w:t xml:space="preserve"> – </w:t>
      </w:r>
      <w:proofErr w:type="spellStart"/>
      <w:r w:rsidRPr="001D3D3A">
        <w:rPr>
          <w:rStyle w:val="Heading1Char"/>
          <w:rFonts w:ascii="Calibri" w:eastAsia="Calibri" w:hAnsi="Calibri"/>
          <w:sz w:val="26"/>
          <w:szCs w:val="26"/>
          <w:lang w:val="fr-FR"/>
        </w:rPr>
        <w:t>mic-dejun</w:t>
      </w:r>
      <w:proofErr w:type="spellEnd"/>
      <w:r w:rsidRPr="001D3D3A">
        <w:rPr>
          <w:rStyle w:val="Heading1Char"/>
          <w:rFonts w:ascii="Calibri" w:eastAsia="Calibri" w:hAnsi="Calibri"/>
          <w:sz w:val="26"/>
          <w:szCs w:val="26"/>
          <w:lang w:val="fr-FR"/>
        </w:rPr>
        <w:t xml:space="preserve"> de </w:t>
      </w:r>
      <w:proofErr w:type="spellStart"/>
      <w:r w:rsidRPr="001D3D3A">
        <w:rPr>
          <w:rStyle w:val="Heading1Char"/>
          <w:rFonts w:ascii="Calibri" w:eastAsia="Calibri" w:hAnsi="Calibri"/>
          <w:sz w:val="26"/>
          <w:szCs w:val="26"/>
          <w:lang w:val="fr-FR"/>
        </w:rPr>
        <w:t>afaceri</w:t>
      </w:r>
      <w:proofErr w:type="spellEnd"/>
      <w:r w:rsidRPr="001D3D3A">
        <w:rPr>
          <w:rStyle w:val="Heading1Char"/>
          <w:rFonts w:ascii="Calibri" w:eastAsia="Calibri" w:hAnsi="Calibri"/>
          <w:sz w:val="26"/>
          <w:szCs w:val="26"/>
          <w:lang w:val="fr-FR"/>
        </w:rPr>
        <w:t xml:space="preserve"> – </w:t>
      </w:r>
      <w:r w:rsidR="00C146D8" w:rsidRPr="001D3D3A">
        <w:rPr>
          <w:rStyle w:val="Heading1Char"/>
          <w:rFonts w:ascii="Calibri" w:eastAsia="Calibri" w:hAnsi="Calibri"/>
          <w:sz w:val="26"/>
          <w:szCs w:val="26"/>
          <w:lang w:val="fr-FR"/>
        </w:rPr>
        <w:t xml:space="preserve">au </w:t>
      </w:r>
      <w:proofErr w:type="spellStart"/>
      <w:r w:rsidR="00C146D8" w:rsidRPr="001D3D3A">
        <w:rPr>
          <w:rStyle w:val="Heading1Char"/>
          <w:rFonts w:ascii="Calibri" w:eastAsia="Calibri" w:hAnsi="Calibri"/>
          <w:sz w:val="26"/>
          <w:szCs w:val="26"/>
          <w:lang w:val="fr-FR"/>
        </w:rPr>
        <w:t>fost</w:t>
      </w:r>
      <w:proofErr w:type="spellEnd"/>
      <w:r w:rsidR="00C146D8" w:rsidRPr="001D3D3A">
        <w:rPr>
          <w:rStyle w:val="Heading1Char"/>
          <w:rFonts w:ascii="Calibri" w:eastAsia="Calibri" w:hAnsi="Calibri"/>
          <w:sz w:val="26"/>
          <w:szCs w:val="26"/>
          <w:lang w:val="fr-FR"/>
        </w:rPr>
        <w:t xml:space="preserve"> </w:t>
      </w:r>
      <w:proofErr w:type="spellStart"/>
      <w:r w:rsidR="00C146D8" w:rsidRPr="001D3D3A">
        <w:rPr>
          <w:rStyle w:val="Heading1Char"/>
          <w:rFonts w:ascii="Calibri" w:eastAsia="Calibri" w:hAnsi="Calibri"/>
          <w:sz w:val="26"/>
          <w:szCs w:val="26"/>
          <w:lang w:val="fr-FR"/>
        </w:rPr>
        <w:t>organizate</w:t>
      </w:r>
      <w:proofErr w:type="spellEnd"/>
      <w:r w:rsidR="00C146D8" w:rsidRPr="001D3D3A">
        <w:rPr>
          <w:rStyle w:val="Heading1Char"/>
          <w:rFonts w:ascii="Calibri" w:eastAsia="Calibri" w:hAnsi="Calibri"/>
          <w:sz w:val="26"/>
          <w:szCs w:val="26"/>
          <w:lang w:val="fr-FR"/>
        </w:rPr>
        <w:t xml:space="preserve"> 16 de </w:t>
      </w:r>
      <w:proofErr w:type="spellStart"/>
      <w:r w:rsidR="00C146D8" w:rsidRPr="001D3D3A">
        <w:rPr>
          <w:rStyle w:val="Heading1Char"/>
          <w:rFonts w:ascii="Calibri" w:eastAsia="Calibri" w:hAnsi="Calibri"/>
          <w:sz w:val="26"/>
          <w:szCs w:val="26"/>
          <w:lang w:val="fr-FR"/>
        </w:rPr>
        <w:t>evenimente</w:t>
      </w:r>
      <w:proofErr w:type="spellEnd"/>
      <w:r w:rsidR="00C146D8" w:rsidRPr="001D3D3A">
        <w:rPr>
          <w:rStyle w:val="Heading1Char"/>
          <w:rFonts w:ascii="Calibri" w:eastAsia="Calibri" w:hAnsi="Calibri"/>
          <w:sz w:val="26"/>
          <w:szCs w:val="26"/>
          <w:lang w:val="fr-FR"/>
        </w:rPr>
        <w:t xml:space="preserve"> </w:t>
      </w:r>
      <w:proofErr w:type="spellStart"/>
      <w:r w:rsidR="00C146D8" w:rsidRPr="001D3D3A">
        <w:rPr>
          <w:rStyle w:val="Heading1Char"/>
          <w:rFonts w:ascii="Calibri" w:eastAsia="Calibri" w:hAnsi="Calibri"/>
          <w:sz w:val="26"/>
          <w:szCs w:val="26"/>
          <w:lang w:val="fr-FR"/>
        </w:rPr>
        <w:t>din</w:t>
      </w:r>
      <w:proofErr w:type="spellEnd"/>
      <w:r w:rsidR="00C146D8" w:rsidRPr="001D3D3A">
        <w:rPr>
          <w:rStyle w:val="Heading1Char"/>
          <w:rFonts w:ascii="Calibri" w:eastAsia="Calibri" w:hAnsi="Calibri"/>
          <w:sz w:val="26"/>
          <w:szCs w:val="26"/>
          <w:lang w:val="fr-FR"/>
        </w:rPr>
        <w:t xml:space="preserve"> </w:t>
      </w:r>
      <w:r w:rsidR="001D3D3A" w:rsidRPr="001D3D3A">
        <w:rPr>
          <w:rStyle w:val="Heading1Char"/>
          <w:rFonts w:ascii="Calibri" w:eastAsia="Calibri" w:hAnsi="Calibri"/>
          <w:sz w:val="26"/>
          <w:szCs w:val="26"/>
          <w:lang w:val="fr-FR"/>
        </w:rPr>
        <w:t xml:space="preserve">             </w:t>
      </w:r>
      <w:proofErr w:type="spellStart"/>
      <w:r w:rsidR="00C146D8" w:rsidRPr="001D3D3A">
        <w:rPr>
          <w:rStyle w:val="Heading1Char"/>
          <w:rFonts w:ascii="Calibri" w:eastAsia="Calibri" w:hAnsi="Calibri"/>
          <w:sz w:val="26"/>
          <w:szCs w:val="26"/>
          <w:lang w:val="fr-FR"/>
        </w:rPr>
        <w:t>cadrul</w:t>
      </w:r>
      <w:proofErr w:type="spellEnd"/>
      <w:r w:rsidR="00C146D8" w:rsidRPr="001D3D3A">
        <w:rPr>
          <w:rStyle w:val="Heading1Char"/>
          <w:rFonts w:ascii="Calibri" w:eastAsia="Calibri" w:hAnsi="Calibri"/>
          <w:sz w:val="26"/>
          <w:szCs w:val="26"/>
          <w:lang w:val="fr-FR"/>
        </w:rPr>
        <w:t xml:space="preserve"> </w:t>
      </w:r>
      <w:proofErr w:type="spellStart"/>
      <w:r w:rsidR="00C146D8" w:rsidRPr="001D3D3A">
        <w:rPr>
          <w:rStyle w:val="Heading1Char"/>
          <w:rFonts w:ascii="Calibri" w:eastAsia="Calibri" w:hAnsi="Calibri"/>
          <w:sz w:val="26"/>
          <w:szCs w:val="26"/>
          <w:lang w:val="fr-FR"/>
        </w:rPr>
        <w:t>programului</w:t>
      </w:r>
      <w:proofErr w:type="spellEnd"/>
    </w:p>
    <w:p w:rsidR="00C146D8" w:rsidRPr="001D3D3A" w:rsidRDefault="00C146D8" w:rsidP="001D3D3A">
      <w:pPr>
        <w:pStyle w:val="ListParagraph"/>
        <w:numPr>
          <w:ilvl w:val="0"/>
          <w:numId w:val="4"/>
        </w:numPr>
        <w:tabs>
          <w:tab w:val="left" w:pos="720"/>
        </w:tabs>
        <w:ind w:right="-283"/>
        <w:jc w:val="both"/>
        <w:rPr>
          <w:rStyle w:val="Heading1Char"/>
          <w:rFonts w:ascii="Calibri" w:hAnsi="Calibri"/>
          <w:sz w:val="26"/>
          <w:szCs w:val="26"/>
          <w:lang w:val="ro-RO"/>
        </w:rPr>
      </w:pPr>
      <w:r w:rsidRPr="001D3D3A">
        <w:rPr>
          <w:rFonts w:ascii="Calibri" w:hAnsi="Calibri"/>
          <w:sz w:val="26"/>
          <w:szCs w:val="26"/>
          <w:lang w:val="ro-RO"/>
        </w:rPr>
        <w:t xml:space="preserve">Conferința </w:t>
      </w:r>
      <w:r w:rsidRPr="001D3D3A">
        <w:rPr>
          <w:rFonts w:ascii="Calibri" w:hAnsi="Calibri" w:cs="Calibri Light"/>
          <w:sz w:val="26"/>
          <w:szCs w:val="26"/>
        </w:rPr>
        <w:t>Internaționale Start Up&amp;Down organizat împreună cu Asociația L`atelier și în parteneriat cu Design Terminal din Budapesta între 20 septembrie 2018 – 23 septembrie 2018 în Odorheiu Secuiesc</w:t>
      </w:r>
    </w:p>
    <w:p w:rsidR="00C146D8" w:rsidRPr="00C146D8" w:rsidRDefault="00C146D8" w:rsidP="00C146D8">
      <w:pPr>
        <w:pStyle w:val="Heading1"/>
        <w:numPr>
          <w:ilvl w:val="0"/>
          <w:numId w:val="4"/>
        </w:numPr>
        <w:jc w:val="both"/>
        <w:rPr>
          <w:rFonts w:ascii="Calibri" w:hAnsi="Calibri"/>
          <w:sz w:val="26"/>
          <w:szCs w:val="26"/>
        </w:rPr>
      </w:pPr>
      <w:r w:rsidRPr="00C146D8">
        <w:rPr>
          <w:rFonts w:ascii="Calibri" w:hAnsi="Calibri"/>
          <w:sz w:val="26"/>
          <w:szCs w:val="26"/>
        </w:rPr>
        <w:t xml:space="preserve">Program pentru stimularea </w:t>
      </w:r>
      <w:proofErr w:type="spellStart"/>
      <w:r w:rsidRPr="00C146D8">
        <w:rPr>
          <w:rFonts w:ascii="Calibri" w:hAnsi="Calibri"/>
          <w:sz w:val="26"/>
          <w:szCs w:val="26"/>
        </w:rPr>
        <w:t>antreprenoriatului</w:t>
      </w:r>
      <w:proofErr w:type="spellEnd"/>
      <w:r w:rsidRPr="00C146D8">
        <w:rPr>
          <w:rFonts w:ascii="Calibri" w:hAnsi="Calibri"/>
          <w:sz w:val="26"/>
          <w:szCs w:val="26"/>
        </w:rPr>
        <w:t xml:space="preserve"> în rândul elevilor și studenților din regiune</w:t>
      </w:r>
    </w:p>
    <w:p w:rsidR="00C146D8" w:rsidRPr="00C146D8" w:rsidRDefault="00C146D8" w:rsidP="00C146D8">
      <w:pPr>
        <w:pStyle w:val="ListParagraph"/>
        <w:numPr>
          <w:ilvl w:val="0"/>
          <w:numId w:val="4"/>
        </w:numPr>
        <w:tabs>
          <w:tab w:val="left" w:pos="720"/>
        </w:tabs>
        <w:ind w:right="-283"/>
        <w:jc w:val="both"/>
        <w:rPr>
          <w:rFonts w:ascii="Calibri" w:hAnsi="Calibri"/>
          <w:sz w:val="26"/>
          <w:szCs w:val="26"/>
          <w:lang w:val="ro-RO"/>
        </w:rPr>
      </w:pPr>
      <w:proofErr w:type="spellStart"/>
      <w:r w:rsidRPr="00C146D8">
        <w:rPr>
          <w:rFonts w:ascii="Calibri" w:hAnsi="Calibri"/>
          <w:sz w:val="26"/>
          <w:szCs w:val="26"/>
          <w:lang w:val="ro-RO"/>
        </w:rPr>
        <w:t>Brain</w:t>
      </w:r>
      <w:proofErr w:type="spellEnd"/>
      <w:r w:rsidRPr="00C146D8">
        <w:rPr>
          <w:rFonts w:ascii="Calibri" w:hAnsi="Calibri"/>
          <w:sz w:val="26"/>
          <w:szCs w:val="26"/>
          <w:lang w:val="ro-RO"/>
        </w:rPr>
        <w:t xml:space="preserve"> Bar Budapesta – Budapesta 30.05.2018 – 03.06.2018</w:t>
      </w:r>
    </w:p>
    <w:p w:rsidR="00C146D8" w:rsidRPr="00C146D8" w:rsidRDefault="00C146D8" w:rsidP="00C146D8">
      <w:pPr>
        <w:pStyle w:val="ListParagraph"/>
        <w:numPr>
          <w:ilvl w:val="0"/>
          <w:numId w:val="4"/>
        </w:numPr>
        <w:tabs>
          <w:tab w:val="left" w:pos="720"/>
        </w:tabs>
        <w:ind w:right="-283"/>
        <w:jc w:val="both"/>
        <w:rPr>
          <w:rFonts w:ascii="Calibri" w:hAnsi="Calibri"/>
          <w:sz w:val="26"/>
          <w:szCs w:val="26"/>
          <w:lang w:val="ro-RO"/>
        </w:rPr>
      </w:pPr>
      <w:r w:rsidRPr="00C146D8">
        <w:rPr>
          <w:rFonts w:ascii="Calibri" w:hAnsi="Calibri"/>
          <w:sz w:val="26"/>
          <w:szCs w:val="26"/>
          <w:lang w:val="ro-RO"/>
        </w:rPr>
        <w:t xml:space="preserve">Tendințele anului 2018 în recrutarea și selecția de personal </w:t>
      </w:r>
      <w:r w:rsidRPr="00C146D8">
        <w:rPr>
          <w:rFonts w:ascii="Calibri" w:hAnsi="Calibri"/>
          <w:sz w:val="26"/>
          <w:szCs w:val="26"/>
        </w:rPr>
        <w:t>20 decembrie 2018</w:t>
      </w:r>
    </w:p>
    <w:p w:rsidR="00C146D8" w:rsidRPr="00C146D8" w:rsidRDefault="00C146D8" w:rsidP="00C146D8">
      <w:pPr>
        <w:pStyle w:val="ListParagraph"/>
        <w:numPr>
          <w:ilvl w:val="0"/>
          <w:numId w:val="4"/>
        </w:numPr>
        <w:tabs>
          <w:tab w:val="left" w:pos="720"/>
        </w:tabs>
        <w:ind w:right="-283"/>
        <w:jc w:val="both"/>
        <w:rPr>
          <w:rFonts w:ascii="Calibri" w:hAnsi="Calibri"/>
          <w:sz w:val="26"/>
          <w:szCs w:val="26"/>
          <w:lang w:val="ro-RO"/>
        </w:rPr>
      </w:pPr>
      <w:proofErr w:type="spellStart"/>
      <w:r w:rsidRPr="00C146D8">
        <w:rPr>
          <w:rFonts w:ascii="Calibri" w:hAnsi="Calibri"/>
          <w:sz w:val="26"/>
          <w:szCs w:val="26"/>
          <w:lang w:val="ro-RO"/>
        </w:rPr>
        <w:t>FutureMakers</w:t>
      </w:r>
      <w:proofErr w:type="spellEnd"/>
      <w:r w:rsidRPr="00C146D8">
        <w:rPr>
          <w:rFonts w:ascii="Calibri" w:hAnsi="Calibri"/>
          <w:sz w:val="26"/>
          <w:szCs w:val="26"/>
          <w:lang w:val="ro-RO"/>
        </w:rPr>
        <w:t xml:space="preserve"> </w:t>
      </w:r>
      <w:proofErr w:type="spellStart"/>
      <w:r w:rsidRPr="00C146D8">
        <w:rPr>
          <w:rFonts w:ascii="Calibri" w:hAnsi="Calibri"/>
          <w:sz w:val="26"/>
          <w:szCs w:val="26"/>
          <w:lang w:val="ro-RO"/>
        </w:rPr>
        <w:t>desfasurat</w:t>
      </w:r>
      <w:proofErr w:type="spellEnd"/>
      <w:r w:rsidRPr="00C146D8">
        <w:rPr>
          <w:rFonts w:ascii="Calibri" w:hAnsi="Calibri"/>
          <w:sz w:val="26"/>
          <w:szCs w:val="26"/>
          <w:lang w:val="ro-RO"/>
        </w:rPr>
        <w:t xml:space="preserve"> între  14-16 decembrie – prima faza, respectiv 28-30 decembrie a doua fază</w:t>
      </w:r>
    </w:p>
    <w:p w:rsidR="00C146D8" w:rsidRPr="00C146D8" w:rsidRDefault="00C146D8" w:rsidP="00C146D8">
      <w:pPr>
        <w:pStyle w:val="ListParagraph"/>
        <w:numPr>
          <w:ilvl w:val="0"/>
          <w:numId w:val="4"/>
        </w:numPr>
        <w:tabs>
          <w:tab w:val="left" w:pos="720"/>
        </w:tabs>
        <w:ind w:right="-283"/>
        <w:jc w:val="both"/>
        <w:rPr>
          <w:rStyle w:val="art-postheadericon"/>
          <w:rFonts w:ascii="Calibri" w:hAnsi="Calibri"/>
          <w:sz w:val="26"/>
          <w:szCs w:val="26"/>
          <w:lang w:val="ro-RO"/>
        </w:rPr>
      </w:pPr>
      <w:proofErr w:type="spellStart"/>
      <w:r w:rsidRPr="00C146D8">
        <w:rPr>
          <w:rStyle w:val="art-postheadericon"/>
          <w:rFonts w:ascii="Calibri" w:hAnsi="Calibri" w:cs="Arial"/>
          <w:bCs/>
          <w:sz w:val="26"/>
          <w:szCs w:val="26"/>
          <w:lang w:val="fr-FR"/>
        </w:rPr>
        <w:t>Conferință</w:t>
      </w:r>
      <w:proofErr w:type="spellEnd"/>
      <w:r w:rsidRPr="00C146D8">
        <w:rPr>
          <w:rStyle w:val="art-postheadericon"/>
          <w:rFonts w:ascii="Calibri" w:hAnsi="Calibri" w:cs="Arial"/>
          <w:bCs/>
          <w:sz w:val="26"/>
          <w:szCs w:val="26"/>
          <w:lang w:val="fr-FR"/>
        </w:rPr>
        <w:t xml:space="preserve"> </w:t>
      </w:r>
      <w:proofErr w:type="spellStart"/>
      <w:r w:rsidRPr="00C146D8">
        <w:rPr>
          <w:rStyle w:val="art-postheadericon"/>
          <w:rFonts w:ascii="Calibri" w:hAnsi="Calibri" w:cs="Arial"/>
          <w:bCs/>
          <w:sz w:val="26"/>
          <w:szCs w:val="26"/>
          <w:lang w:val="fr-FR"/>
        </w:rPr>
        <w:t>economică</w:t>
      </w:r>
      <w:proofErr w:type="spellEnd"/>
      <w:r w:rsidRPr="00C146D8">
        <w:rPr>
          <w:rStyle w:val="art-postheadericon"/>
          <w:rFonts w:ascii="Calibri" w:hAnsi="Calibri" w:cs="Arial"/>
          <w:bCs/>
          <w:sz w:val="26"/>
          <w:szCs w:val="26"/>
          <w:lang w:val="fr-FR"/>
        </w:rPr>
        <w:t xml:space="preserve"> </w:t>
      </w:r>
      <w:proofErr w:type="spellStart"/>
      <w:r w:rsidRPr="00C146D8">
        <w:rPr>
          <w:rStyle w:val="art-postheadericon"/>
          <w:rFonts w:ascii="Calibri" w:hAnsi="Calibri" w:cs="Arial"/>
          <w:bCs/>
          <w:sz w:val="26"/>
          <w:szCs w:val="26"/>
          <w:lang w:val="fr-FR"/>
        </w:rPr>
        <w:t>și</w:t>
      </w:r>
      <w:proofErr w:type="spellEnd"/>
      <w:r w:rsidRPr="00C146D8">
        <w:rPr>
          <w:rStyle w:val="art-postheadericon"/>
          <w:rFonts w:ascii="Calibri" w:hAnsi="Calibri" w:cs="Arial"/>
          <w:bCs/>
          <w:sz w:val="26"/>
          <w:szCs w:val="26"/>
          <w:lang w:val="fr-FR"/>
        </w:rPr>
        <w:t xml:space="preserve"> </w:t>
      </w:r>
      <w:proofErr w:type="spellStart"/>
      <w:r w:rsidRPr="00C146D8">
        <w:rPr>
          <w:rStyle w:val="art-postheadericon"/>
          <w:rFonts w:ascii="Calibri" w:hAnsi="Calibri" w:cs="Arial"/>
          <w:bCs/>
          <w:sz w:val="26"/>
          <w:szCs w:val="26"/>
          <w:lang w:val="fr-FR"/>
        </w:rPr>
        <w:t>mese</w:t>
      </w:r>
      <w:proofErr w:type="spellEnd"/>
      <w:r w:rsidRPr="00C146D8">
        <w:rPr>
          <w:rStyle w:val="art-postheadericon"/>
          <w:rFonts w:ascii="Calibri" w:hAnsi="Calibri" w:cs="Arial"/>
          <w:bCs/>
          <w:sz w:val="26"/>
          <w:szCs w:val="26"/>
          <w:lang w:val="fr-FR"/>
        </w:rPr>
        <w:t xml:space="preserve"> </w:t>
      </w:r>
      <w:proofErr w:type="spellStart"/>
      <w:r w:rsidRPr="00C146D8">
        <w:rPr>
          <w:rStyle w:val="art-postheadericon"/>
          <w:rFonts w:ascii="Calibri" w:hAnsi="Calibri" w:cs="Arial"/>
          <w:bCs/>
          <w:sz w:val="26"/>
          <w:szCs w:val="26"/>
          <w:lang w:val="fr-FR"/>
        </w:rPr>
        <w:t>rotunde</w:t>
      </w:r>
      <w:proofErr w:type="spellEnd"/>
      <w:r w:rsidRPr="00C146D8">
        <w:rPr>
          <w:rStyle w:val="art-postheadericon"/>
          <w:rFonts w:ascii="Calibri" w:hAnsi="Calibri" w:cs="Arial"/>
          <w:bCs/>
          <w:sz w:val="26"/>
          <w:szCs w:val="26"/>
          <w:lang w:val="fr-FR"/>
        </w:rPr>
        <w:t xml:space="preserve"> </w:t>
      </w:r>
      <w:proofErr w:type="spellStart"/>
      <w:r w:rsidRPr="00C146D8">
        <w:rPr>
          <w:rStyle w:val="art-postheadericon"/>
          <w:rFonts w:ascii="Calibri" w:hAnsi="Calibri" w:cs="Arial"/>
          <w:bCs/>
          <w:sz w:val="26"/>
          <w:szCs w:val="26"/>
          <w:lang w:val="fr-FR"/>
        </w:rPr>
        <w:t>în</w:t>
      </w:r>
      <w:proofErr w:type="spellEnd"/>
      <w:r w:rsidRPr="00C146D8">
        <w:rPr>
          <w:rStyle w:val="art-postheadericon"/>
          <w:rFonts w:ascii="Calibri" w:hAnsi="Calibri" w:cs="Arial"/>
          <w:bCs/>
          <w:sz w:val="26"/>
          <w:szCs w:val="26"/>
          <w:lang w:val="fr-FR"/>
        </w:rPr>
        <w:t xml:space="preserve"> </w:t>
      </w:r>
      <w:proofErr w:type="spellStart"/>
      <w:r w:rsidRPr="00C146D8">
        <w:rPr>
          <w:rStyle w:val="art-postheadericon"/>
          <w:rFonts w:ascii="Calibri" w:hAnsi="Calibri" w:cs="Arial"/>
          <w:bCs/>
          <w:sz w:val="26"/>
          <w:szCs w:val="26"/>
          <w:lang w:val="fr-FR"/>
        </w:rPr>
        <w:t>cadrul</w:t>
      </w:r>
      <w:proofErr w:type="spellEnd"/>
      <w:r w:rsidRPr="00C146D8">
        <w:rPr>
          <w:rStyle w:val="art-postheadericon"/>
          <w:rFonts w:ascii="Calibri" w:hAnsi="Calibri" w:cs="Arial"/>
          <w:bCs/>
          <w:sz w:val="26"/>
          <w:szCs w:val="26"/>
          <w:lang w:val="fr-FR"/>
        </w:rPr>
        <w:t xml:space="preserve"> </w:t>
      </w:r>
      <w:proofErr w:type="spellStart"/>
      <w:r w:rsidRPr="00C146D8">
        <w:rPr>
          <w:rStyle w:val="art-postheadericon"/>
          <w:rFonts w:ascii="Calibri" w:hAnsi="Calibri" w:cs="Arial"/>
          <w:bCs/>
          <w:sz w:val="26"/>
          <w:szCs w:val="26"/>
          <w:lang w:val="fr-FR"/>
        </w:rPr>
        <w:t>Târgului</w:t>
      </w:r>
      <w:proofErr w:type="spellEnd"/>
      <w:r w:rsidRPr="00C146D8">
        <w:rPr>
          <w:rStyle w:val="art-postheadericon"/>
          <w:rFonts w:ascii="Calibri" w:hAnsi="Calibri" w:cs="Arial"/>
          <w:bCs/>
          <w:sz w:val="26"/>
          <w:szCs w:val="26"/>
          <w:lang w:val="fr-FR"/>
        </w:rPr>
        <w:t xml:space="preserve"> de </w:t>
      </w:r>
      <w:proofErr w:type="spellStart"/>
      <w:r w:rsidRPr="00C146D8">
        <w:rPr>
          <w:rStyle w:val="art-postheadericon"/>
          <w:rFonts w:ascii="Calibri" w:hAnsi="Calibri" w:cs="Arial"/>
          <w:bCs/>
          <w:sz w:val="26"/>
          <w:szCs w:val="26"/>
          <w:lang w:val="fr-FR"/>
        </w:rPr>
        <w:t>Toamnă</w:t>
      </w:r>
      <w:proofErr w:type="spellEnd"/>
    </w:p>
    <w:p w:rsidR="00C146D8" w:rsidRPr="00C146D8" w:rsidRDefault="00C146D8" w:rsidP="00C146D8">
      <w:pPr>
        <w:pStyle w:val="ListParagraph"/>
        <w:numPr>
          <w:ilvl w:val="0"/>
          <w:numId w:val="4"/>
        </w:numPr>
        <w:tabs>
          <w:tab w:val="left" w:pos="720"/>
        </w:tabs>
        <w:ind w:right="-283"/>
        <w:jc w:val="both"/>
        <w:rPr>
          <w:rFonts w:ascii="Calibri" w:hAnsi="Calibri"/>
          <w:sz w:val="26"/>
          <w:szCs w:val="26"/>
          <w:lang w:val="ro-RO"/>
        </w:rPr>
      </w:pPr>
      <w:r w:rsidRPr="00C146D8">
        <w:rPr>
          <w:rFonts w:ascii="Calibri" w:hAnsi="Calibri"/>
          <w:sz w:val="26"/>
          <w:szCs w:val="26"/>
          <w:lang w:val="ro-RO"/>
        </w:rPr>
        <w:t xml:space="preserve">Cunoașterea ecosistemului </w:t>
      </w:r>
      <w:proofErr w:type="spellStart"/>
      <w:r w:rsidRPr="00C146D8">
        <w:rPr>
          <w:rFonts w:ascii="Calibri" w:hAnsi="Calibri"/>
          <w:sz w:val="26"/>
          <w:szCs w:val="26"/>
          <w:lang w:val="ro-RO"/>
        </w:rPr>
        <w:t>startup</w:t>
      </w:r>
      <w:proofErr w:type="spellEnd"/>
      <w:r w:rsidRPr="00C146D8">
        <w:rPr>
          <w:rFonts w:ascii="Calibri" w:hAnsi="Calibri"/>
          <w:sz w:val="26"/>
          <w:szCs w:val="26"/>
          <w:lang w:val="ro-RO"/>
        </w:rPr>
        <w:t xml:space="preserve"> din Europa</w:t>
      </w:r>
    </w:p>
    <w:p w:rsidR="00C146D8" w:rsidRPr="00C146D8" w:rsidRDefault="00C146D8" w:rsidP="00C146D8">
      <w:pPr>
        <w:pStyle w:val="ListParagraph"/>
        <w:numPr>
          <w:ilvl w:val="0"/>
          <w:numId w:val="4"/>
        </w:numPr>
        <w:tabs>
          <w:tab w:val="left" w:pos="720"/>
        </w:tabs>
        <w:ind w:right="-283"/>
        <w:jc w:val="both"/>
        <w:rPr>
          <w:rFonts w:ascii="Calibri" w:hAnsi="Calibri"/>
          <w:sz w:val="26"/>
          <w:szCs w:val="26"/>
          <w:lang w:val="ro-RO"/>
        </w:rPr>
      </w:pPr>
      <w:proofErr w:type="spellStart"/>
      <w:r w:rsidRPr="00C146D8">
        <w:rPr>
          <w:rFonts w:ascii="Calibri" w:hAnsi="Calibri"/>
          <w:sz w:val="26"/>
          <w:szCs w:val="26"/>
          <w:lang w:val="fr-FR"/>
        </w:rPr>
        <w:t>Workshopuri</w:t>
      </w:r>
      <w:proofErr w:type="spellEnd"/>
      <w:r w:rsidRPr="00C146D8">
        <w:rPr>
          <w:rFonts w:ascii="Calibri" w:hAnsi="Calibri"/>
          <w:sz w:val="26"/>
          <w:szCs w:val="26"/>
          <w:lang w:val="fr-FR"/>
        </w:rPr>
        <w:t xml:space="preserve"> </w:t>
      </w:r>
      <w:proofErr w:type="spellStart"/>
      <w:r w:rsidRPr="00C146D8">
        <w:rPr>
          <w:rFonts w:ascii="Calibri" w:hAnsi="Calibri"/>
          <w:sz w:val="26"/>
          <w:szCs w:val="26"/>
          <w:lang w:val="fr-FR"/>
        </w:rPr>
        <w:t>semestriale</w:t>
      </w:r>
      <w:proofErr w:type="spellEnd"/>
    </w:p>
    <w:p w:rsidR="000F21EC" w:rsidRDefault="000F21EC" w:rsidP="000D083D">
      <w:pPr>
        <w:tabs>
          <w:tab w:val="left" w:pos="720"/>
        </w:tabs>
        <w:ind w:right="-283"/>
        <w:jc w:val="both"/>
        <w:rPr>
          <w:rFonts w:asciiTheme="minorHAnsi" w:hAnsiTheme="minorHAnsi"/>
          <w:sz w:val="26"/>
          <w:szCs w:val="26"/>
          <w:lang w:val="ro-RO"/>
        </w:rPr>
      </w:pPr>
    </w:p>
    <w:p w:rsidR="00BE5F02" w:rsidRDefault="00302A3E" w:rsidP="000D083D">
      <w:pPr>
        <w:tabs>
          <w:tab w:val="left" w:pos="720"/>
        </w:tabs>
        <w:ind w:right="-283"/>
        <w:jc w:val="both"/>
        <w:rPr>
          <w:rFonts w:asciiTheme="minorHAnsi" w:hAnsiTheme="minorHAnsi"/>
          <w:sz w:val="26"/>
          <w:szCs w:val="26"/>
          <w:lang w:val="ro-RO"/>
        </w:rPr>
      </w:pPr>
      <w:r>
        <w:rPr>
          <w:rFonts w:asciiTheme="minorHAnsi" w:hAnsiTheme="minorHAnsi"/>
          <w:sz w:val="26"/>
          <w:szCs w:val="26"/>
          <w:lang w:val="ro-RO"/>
        </w:rPr>
        <w:tab/>
      </w:r>
      <w:r w:rsidR="008134E5">
        <w:rPr>
          <w:rFonts w:asciiTheme="minorHAnsi" w:hAnsiTheme="minorHAnsi"/>
          <w:sz w:val="26"/>
          <w:szCs w:val="26"/>
          <w:lang w:val="ro-RO"/>
        </w:rPr>
        <w:t xml:space="preserve">Conform documentației depuse la Consiliul Județean Harghita înregistrată cu nr. 9297/2019 </w:t>
      </w:r>
      <w:r w:rsidR="001279B3" w:rsidRPr="00EA4844">
        <w:rPr>
          <w:rFonts w:asciiTheme="minorHAnsi" w:hAnsiTheme="minorHAnsi"/>
          <w:sz w:val="26"/>
          <w:szCs w:val="26"/>
          <w:lang w:val="ro-RO"/>
        </w:rPr>
        <w:t xml:space="preserve">Asociația de Dezvoltare Intercomunitară </w:t>
      </w:r>
      <w:r>
        <w:rPr>
          <w:rFonts w:asciiTheme="minorHAnsi" w:hAnsiTheme="minorHAnsi"/>
          <w:sz w:val="26"/>
          <w:szCs w:val="26"/>
          <w:lang w:val="ro-RO"/>
        </w:rPr>
        <w:t>„Harghita Business Center” are 16</w:t>
      </w:r>
      <w:r w:rsidR="001279B3" w:rsidRPr="00EA4844">
        <w:rPr>
          <w:rFonts w:asciiTheme="minorHAnsi" w:hAnsiTheme="minorHAnsi"/>
          <w:sz w:val="26"/>
          <w:szCs w:val="26"/>
          <w:lang w:val="ro-RO"/>
        </w:rPr>
        <w:t xml:space="preserve"> activități principale, după cum urmează:</w:t>
      </w:r>
    </w:p>
    <w:p w:rsidR="001D3D3A" w:rsidRDefault="001D3D3A" w:rsidP="001D3D3A">
      <w:pPr>
        <w:pStyle w:val="ListParagraph"/>
        <w:numPr>
          <w:ilvl w:val="0"/>
          <w:numId w:val="1"/>
        </w:numPr>
        <w:tabs>
          <w:tab w:val="left" w:pos="720"/>
        </w:tabs>
        <w:ind w:left="426" w:right="-283"/>
        <w:jc w:val="both"/>
        <w:rPr>
          <w:rFonts w:asciiTheme="minorHAnsi" w:hAnsiTheme="minorHAnsi"/>
          <w:sz w:val="26"/>
          <w:szCs w:val="26"/>
          <w:lang w:val="ro-RO"/>
        </w:rPr>
      </w:pPr>
      <w:proofErr w:type="spellStart"/>
      <w:r w:rsidRPr="001D3D3A">
        <w:rPr>
          <w:rFonts w:asciiTheme="minorHAnsi" w:hAnsiTheme="minorHAnsi"/>
          <w:sz w:val="26"/>
          <w:szCs w:val="26"/>
          <w:lang w:val="ro-RO"/>
        </w:rPr>
        <w:t>Bizniszvitamin</w:t>
      </w:r>
      <w:proofErr w:type="spellEnd"/>
      <w:r>
        <w:rPr>
          <w:rFonts w:asciiTheme="minorHAnsi" w:hAnsiTheme="minorHAnsi"/>
          <w:sz w:val="26"/>
          <w:szCs w:val="26"/>
          <w:lang w:val="ro-RO"/>
        </w:rPr>
        <w:t xml:space="preserve">: </w:t>
      </w:r>
      <w:r w:rsidRPr="00EA4844">
        <w:rPr>
          <w:rFonts w:asciiTheme="minorHAnsi" w:hAnsiTheme="minorHAnsi"/>
          <w:sz w:val="26"/>
          <w:szCs w:val="26"/>
          <w:lang w:val="ro-RO"/>
        </w:rPr>
        <w:t>Este un program unic din regiune Odorheiu Secuiesc, pentru antreprenorii locali organizat cu scopul de a sprijini și a dezvolta competențele și cunoștințele antreprenoriale. Conferința se organizează în fiecare lună a anului cu teme utile și interesate, cu invitați din sfera economică</w:t>
      </w:r>
    </w:p>
    <w:p w:rsidR="001D3D3A" w:rsidRDefault="001D3D3A" w:rsidP="001D3D3A">
      <w:pPr>
        <w:pStyle w:val="ListParagraph"/>
        <w:numPr>
          <w:ilvl w:val="0"/>
          <w:numId w:val="1"/>
        </w:numPr>
        <w:tabs>
          <w:tab w:val="left" w:pos="426"/>
        </w:tabs>
        <w:ind w:left="426" w:right="-283"/>
        <w:jc w:val="both"/>
        <w:rPr>
          <w:rFonts w:asciiTheme="minorHAnsi" w:hAnsiTheme="minorHAnsi"/>
          <w:sz w:val="26"/>
          <w:szCs w:val="26"/>
          <w:lang w:val="ro-RO"/>
        </w:rPr>
      </w:pPr>
      <w:r w:rsidRPr="001D3D3A">
        <w:rPr>
          <w:rFonts w:asciiTheme="minorHAnsi" w:hAnsiTheme="minorHAnsi"/>
          <w:sz w:val="26"/>
          <w:szCs w:val="26"/>
          <w:lang w:val="ro-RO"/>
        </w:rPr>
        <w:t xml:space="preserve">IT Park </w:t>
      </w:r>
      <w:proofErr w:type="spellStart"/>
      <w:r w:rsidRPr="001D3D3A">
        <w:rPr>
          <w:rFonts w:asciiTheme="minorHAnsi" w:hAnsiTheme="minorHAnsi"/>
          <w:sz w:val="26"/>
          <w:szCs w:val="26"/>
          <w:lang w:val="ro-RO"/>
        </w:rPr>
        <w:t>Projekt</w:t>
      </w:r>
      <w:proofErr w:type="spellEnd"/>
      <w:r>
        <w:rPr>
          <w:rFonts w:asciiTheme="minorHAnsi" w:hAnsiTheme="minorHAnsi"/>
          <w:sz w:val="26"/>
          <w:szCs w:val="26"/>
          <w:lang w:val="ro-RO"/>
        </w:rPr>
        <w:t xml:space="preserve">: </w:t>
      </w:r>
      <w:r w:rsidRPr="001D3D3A">
        <w:rPr>
          <w:rFonts w:asciiTheme="minorHAnsi" w:hAnsiTheme="minorHAnsi"/>
          <w:sz w:val="26"/>
          <w:szCs w:val="26"/>
          <w:lang w:val="ro-RO"/>
        </w:rPr>
        <w:t>Scopul proiectului este promovarea profesiei IT. Totodată include și un proces de mentorat pentru firmele IT din Odorheiu Secuiesc pentru implementarea ideilor lor la nivel de prototip.</w:t>
      </w:r>
    </w:p>
    <w:p w:rsidR="001D3D3A" w:rsidRDefault="001D3D3A" w:rsidP="001D3D3A">
      <w:pPr>
        <w:pStyle w:val="ListParagraph"/>
        <w:numPr>
          <w:ilvl w:val="0"/>
          <w:numId w:val="1"/>
        </w:numPr>
        <w:tabs>
          <w:tab w:val="left" w:pos="426"/>
        </w:tabs>
        <w:ind w:left="426" w:right="-283"/>
        <w:jc w:val="both"/>
        <w:rPr>
          <w:rFonts w:asciiTheme="minorHAnsi" w:hAnsiTheme="minorHAnsi"/>
          <w:sz w:val="26"/>
          <w:szCs w:val="26"/>
          <w:lang w:val="ro-RO"/>
        </w:rPr>
      </w:pPr>
      <w:r w:rsidRPr="001D3D3A">
        <w:rPr>
          <w:rFonts w:asciiTheme="minorHAnsi" w:hAnsiTheme="minorHAnsi"/>
          <w:sz w:val="26"/>
          <w:szCs w:val="26"/>
          <w:lang w:val="ro-RO"/>
        </w:rPr>
        <w:t>SICAP pentru toți / curs achiziții publice</w:t>
      </w:r>
      <w:r>
        <w:rPr>
          <w:rFonts w:asciiTheme="minorHAnsi" w:hAnsiTheme="minorHAnsi"/>
          <w:sz w:val="26"/>
          <w:szCs w:val="26"/>
          <w:lang w:val="ro-RO"/>
        </w:rPr>
        <w:t xml:space="preserve">: </w:t>
      </w:r>
      <w:r w:rsidRPr="001D3D3A">
        <w:rPr>
          <w:rFonts w:asciiTheme="minorHAnsi" w:hAnsiTheme="minorHAnsi"/>
          <w:sz w:val="26"/>
          <w:szCs w:val="26"/>
          <w:lang w:val="ro-RO"/>
        </w:rPr>
        <w:t>Noua aplicaţie SICAP contribuie la creşterea eficienţei serviciilor publice folosind mijloace electronice moderne, ca interfaţă, bazate pe paradigme de interoperabilitate. Aplicaţia a fost gândită pentru a aduce beneficii persoanelor juridice, dar şi administraţiilor publice, prin reducerea costurilor administrative şi a timpilor de răspuns la solicitările petenţilor</w:t>
      </w:r>
    </w:p>
    <w:p w:rsidR="001D3D3A" w:rsidRDefault="001D3D3A" w:rsidP="001D3D3A">
      <w:pPr>
        <w:pStyle w:val="ListParagraph"/>
        <w:numPr>
          <w:ilvl w:val="0"/>
          <w:numId w:val="1"/>
        </w:numPr>
        <w:tabs>
          <w:tab w:val="left" w:pos="426"/>
        </w:tabs>
        <w:ind w:left="426" w:right="-283" w:hanging="426"/>
        <w:jc w:val="both"/>
        <w:rPr>
          <w:rFonts w:asciiTheme="minorHAnsi" w:hAnsiTheme="minorHAnsi"/>
          <w:sz w:val="26"/>
          <w:szCs w:val="26"/>
          <w:lang w:val="ro-RO"/>
        </w:rPr>
      </w:pPr>
      <w:r w:rsidRPr="001D3D3A">
        <w:rPr>
          <w:rFonts w:asciiTheme="minorHAnsi" w:hAnsiTheme="minorHAnsi"/>
          <w:sz w:val="26"/>
          <w:szCs w:val="26"/>
          <w:lang w:val="ro-RO"/>
        </w:rPr>
        <w:t xml:space="preserve">Workshop </w:t>
      </w:r>
      <w:r>
        <w:rPr>
          <w:rFonts w:asciiTheme="minorHAnsi" w:hAnsiTheme="minorHAnsi"/>
          <w:sz w:val="26"/>
          <w:szCs w:val="26"/>
          <w:lang w:val="ro-RO"/>
        </w:rPr>
        <w:t>–</w:t>
      </w:r>
      <w:r w:rsidRPr="001D3D3A">
        <w:rPr>
          <w:rFonts w:asciiTheme="minorHAnsi" w:hAnsiTheme="minorHAnsi"/>
          <w:sz w:val="26"/>
          <w:szCs w:val="26"/>
          <w:lang w:val="ro-RO"/>
        </w:rPr>
        <w:t xml:space="preserve"> primăvară</w:t>
      </w:r>
      <w:r>
        <w:rPr>
          <w:rFonts w:asciiTheme="minorHAnsi" w:hAnsiTheme="minorHAnsi"/>
          <w:sz w:val="26"/>
          <w:szCs w:val="26"/>
          <w:lang w:val="ro-RO"/>
        </w:rPr>
        <w:t xml:space="preserve">: </w:t>
      </w:r>
      <w:r w:rsidRPr="001D3D3A">
        <w:rPr>
          <w:rFonts w:asciiTheme="minorHAnsi" w:hAnsiTheme="minorHAnsi"/>
          <w:sz w:val="26"/>
          <w:szCs w:val="26"/>
          <w:lang w:val="ro-RO"/>
        </w:rPr>
        <w:t>Workshop pentru antreprenori tineri - sesiunea de primăvară</w:t>
      </w:r>
    </w:p>
    <w:p w:rsidR="001D3D3A" w:rsidRDefault="001D3D3A" w:rsidP="000666E5">
      <w:pPr>
        <w:pStyle w:val="ListParagraph"/>
        <w:numPr>
          <w:ilvl w:val="0"/>
          <w:numId w:val="1"/>
        </w:numPr>
        <w:tabs>
          <w:tab w:val="left" w:pos="426"/>
        </w:tabs>
        <w:ind w:left="426" w:right="-283"/>
        <w:jc w:val="both"/>
        <w:rPr>
          <w:rFonts w:asciiTheme="minorHAnsi" w:hAnsiTheme="minorHAnsi"/>
          <w:sz w:val="26"/>
          <w:szCs w:val="26"/>
          <w:lang w:val="ro-RO"/>
        </w:rPr>
      </w:pPr>
      <w:r w:rsidRPr="001D3D3A">
        <w:rPr>
          <w:rFonts w:asciiTheme="minorHAnsi" w:hAnsiTheme="minorHAnsi"/>
          <w:sz w:val="26"/>
          <w:szCs w:val="26"/>
          <w:lang w:val="ro-RO"/>
        </w:rPr>
        <w:t xml:space="preserve">Schimbarea generațiilor de antreprenori </w:t>
      </w:r>
      <w:r w:rsidR="000666E5">
        <w:rPr>
          <w:rFonts w:asciiTheme="minorHAnsi" w:hAnsiTheme="minorHAnsi"/>
          <w:sz w:val="26"/>
          <w:szCs w:val="26"/>
          <w:lang w:val="ro-RO"/>
        </w:rPr>
        <w:t>–</w:t>
      </w:r>
      <w:r w:rsidRPr="001D3D3A">
        <w:rPr>
          <w:rFonts w:asciiTheme="minorHAnsi" w:hAnsiTheme="minorHAnsi"/>
          <w:sz w:val="26"/>
          <w:szCs w:val="26"/>
          <w:lang w:val="ro-RO"/>
        </w:rPr>
        <w:t xml:space="preserve"> workshop</w:t>
      </w:r>
      <w:r w:rsidR="000666E5">
        <w:rPr>
          <w:rFonts w:asciiTheme="minorHAnsi" w:hAnsiTheme="minorHAnsi"/>
          <w:sz w:val="26"/>
          <w:szCs w:val="26"/>
          <w:lang w:val="ro-RO"/>
        </w:rPr>
        <w:t>:</w:t>
      </w:r>
      <w:r w:rsidR="000666E5" w:rsidRPr="000666E5">
        <w:t xml:space="preserve"> </w:t>
      </w:r>
      <w:r w:rsidR="000666E5" w:rsidRPr="000666E5">
        <w:rPr>
          <w:rFonts w:asciiTheme="minorHAnsi" w:hAnsiTheme="minorHAnsi"/>
          <w:sz w:val="26"/>
          <w:szCs w:val="26"/>
          <w:lang w:val="ro-RO"/>
        </w:rPr>
        <w:t>În contextul dinamicii economiei internaționale, al progresului rapid al tehnologiei, al noilor valori și priorități aduse de tinerele generații, lumea de business se schimbă, iar adaptarea, împreună cu flexibilitatea și capacitatea de a anticipa tendințele, reprezintă o condiție existențială pentru companii.</w:t>
      </w:r>
    </w:p>
    <w:p w:rsidR="000666E5" w:rsidRDefault="000666E5" w:rsidP="000666E5">
      <w:pPr>
        <w:pStyle w:val="ListParagraph"/>
        <w:numPr>
          <w:ilvl w:val="0"/>
          <w:numId w:val="1"/>
        </w:numPr>
        <w:tabs>
          <w:tab w:val="left" w:pos="426"/>
        </w:tabs>
        <w:ind w:left="426" w:right="-283"/>
        <w:jc w:val="both"/>
        <w:rPr>
          <w:rFonts w:asciiTheme="minorHAnsi" w:hAnsiTheme="minorHAnsi"/>
          <w:sz w:val="26"/>
          <w:szCs w:val="26"/>
          <w:lang w:val="ro-RO"/>
        </w:rPr>
      </w:pPr>
      <w:r w:rsidRPr="000666E5">
        <w:rPr>
          <w:rFonts w:asciiTheme="minorHAnsi" w:hAnsiTheme="minorHAnsi"/>
          <w:sz w:val="26"/>
          <w:szCs w:val="26"/>
          <w:lang w:val="ro-RO"/>
        </w:rPr>
        <w:t>Fii antreprenor în Harghita</w:t>
      </w:r>
      <w:r>
        <w:rPr>
          <w:rFonts w:asciiTheme="minorHAnsi" w:hAnsiTheme="minorHAnsi"/>
          <w:sz w:val="26"/>
          <w:szCs w:val="26"/>
          <w:lang w:val="ro-RO"/>
        </w:rPr>
        <w:t xml:space="preserve">: </w:t>
      </w:r>
      <w:r w:rsidRPr="000666E5">
        <w:rPr>
          <w:rFonts w:asciiTheme="minorHAnsi" w:hAnsiTheme="minorHAnsi"/>
          <w:sz w:val="26"/>
          <w:szCs w:val="26"/>
          <w:lang w:val="ro-RO"/>
        </w:rPr>
        <w:t xml:space="preserve">Program pentru stimularea </w:t>
      </w:r>
      <w:proofErr w:type="spellStart"/>
      <w:r w:rsidRPr="000666E5">
        <w:rPr>
          <w:rFonts w:asciiTheme="minorHAnsi" w:hAnsiTheme="minorHAnsi"/>
          <w:sz w:val="26"/>
          <w:szCs w:val="26"/>
          <w:lang w:val="ro-RO"/>
        </w:rPr>
        <w:t>antreprenoriatului</w:t>
      </w:r>
      <w:proofErr w:type="spellEnd"/>
      <w:r w:rsidRPr="000666E5">
        <w:rPr>
          <w:rFonts w:asciiTheme="minorHAnsi" w:hAnsiTheme="minorHAnsi"/>
          <w:sz w:val="26"/>
          <w:szCs w:val="26"/>
          <w:lang w:val="ro-RO"/>
        </w:rPr>
        <w:t xml:space="preserve"> în rândul elevilor și studenților din regiune</w:t>
      </w:r>
    </w:p>
    <w:p w:rsidR="000666E5" w:rsidRPr="000666E5" w:rsidRDefault="000666E5" w:rsidP="000666E5">
      <w:pPr>
        <w:pStyle w:val="ListParagraph"/>
        <w:numPr>
          <w:ilvl w:val="0"/>
          <w:numId w:val="1"/>
        </w:numPr>
        <w:tabs>
          <w:tab w:val="left" w:pos="426"/>
        </w:tabs>
        <w:ind w:left="426" w:right="-283"/>
        <w:jc w:val="both"/>
        <w:rPr>
          <w:rFonts w:asciiTheme="minorHAnsi" w:hAnsiTheme="minorHAnsi"/>
          <w:sz w:val="26"/>
          <w:szCs w:val="26"/>
          <w:lang w:val="ro-RO"/>
        </w:rPr>
      </w:pPr>
      <w:proofErr w:type="spellStart"/>
      <w:r w:rsidRPr="000666E5">
        <w:rPr>
          <w:rFonts w:asciiTheme="minorHAnsi" w:hAnsiTheme="minorHAnsi"/>
          <w:sz w:val="26"/>
          <w:szCs w:val="26"/>
          <w:lang w:val="ro-RO"/>
        </w:rPr>
        <w:t>FutureMakers</w:t>
      </w:r>
      <w:proofErr w:type="spellEnd"/>
      <w:r w:rsidRPr="000666E5">
        <w:rPr>
          <w:rFonts w:asciiTheme="minorHAnsi" w:hAnsiTheme="minorHAnsi"/>
          <w:sz w:val="26"/>
          <w:szCs w:val="26"/>
          <w:lang w:val="ro-RO"/>
        </w:rPr>
        <w:t xml:space="preserve"> - tinerii inovatori sociali</w:t>
      </w:r>
      <w:r>
        <w:rPr>
          <w:rFonts w:asciiTheme="minorHAnsi" w:hAnsiTheme="minorHAnsi"/>
          <w:sz w:val="26"/>
          <w:szCs w:val="26"/>
          <w:lang w:val="ro-RO"/>
        </w:rPr>
        <w:t xml:space="preserve">: </w:t>
      </w:r>
      <w:r w:rsidRPr="000666E5">
        <w:rPr>
          <w:rFonts w:asciiTheme="minorHAnsi" w:hAnsiTheme="minorHAnsi"/>
          <w:sz w:val="26"/>
          <w:szCs w:val="26"/>
          <w:lang w:val="ro-RO"/>
        </w:rPr>
        <w:t xml:space="preserve">Programul, intitulat </w:t>
      </w:r>
      <w:proofErr w:type="spellStart"/>
      <w:r w:rsidRPr="000666E5">
        <w:rPr>
          <w:rFonts w:asciiTheme="minorHAnsi" w:hAnsiTheme="minorHAnsi"/>
          <w:sz w:val="26"/>
          <w:szCs w:val="26"/>
          <w:lang w:val="ro-RO"/>
        </w:rPr>
        <w:t>FutureMakers</w:t>
      </w:r>
      <w:proofErr w:type="spellEnd"/>
      <w:r w:rsidRPr="000666E5">
        <w:rPr>
          <w:rFonts w:asciiTheme="minorHAnsi" w:hAnsiTheme="minorHAnsi"/>
          <w:sz w:val="26"/>
          <w:szCs w:val="26"/>
          <w:lang w:val="ro-RO"/>
        </w:rPr>
        <w:t xml:space="preserve"> are trei etape: campania de </w:t>
      </w:r>
      <w:proofErr w:type="spellStart"/>
      <w:r w:rsidRPr="000666E5">
        <w:rPr>
          <w:rFonts w:asciiTheme="minorHAnsi" w:hAnsiTheme="minorHAnsi"/>
          <w:sz w:val="26"/>
          <w:szCs w:val="26"/>
          <w:lang w:val="ro-RO"/>
        </w:rPr>
        <w:t>constientizare</w:t>
      </w:r>
      <w:proofErr w:type="spellEnd"/>
      <w:r w:rsidRPr="000666E5">
        <w:rPr>
          <w:rFonts w:asciiTheme="minorHAnsi" w:hAnsiTheme="minorHAnsi"/>
          <w:sz w:val="26"/>
          <w:szCs w:val="26"/>
          <w:lang w:val="ro-RO"/>
        </w:rPr>
        <w:t xml:space="preserve">, </w:t>
      </w:r>
      <w:proofErr w:type="spellStart"/>
      <w:r w:rsidRPr="000666E5">
        <w:rPr>
          <w:rFonts w:asciiTheme="minorHAnsi" w:hAnsiTheme="minorHAnsi"/>
          <w:sz w:val="26"/>
          <w:szCs w:val="26"/>
          <w:lang w:val="ro-RO"/>
        </w:rPr>
        <w:t>workshopul</w:t>
      </w:r>
      <w:proofErr w:type="spellEnd"/>
      <w:r w:rsidRPr="000666E5">
        <w:rPr>
          <w:rFonts w:asciiTheme="minorHAnsi" w:hAnsiTheme="minorHAnsi"/>
          <w:sz w:val="26"/>
          <w:szCs w:val="26"/>
          <w:lang w:val="ro-RO"/>
        </w:rPr>
        <w:t xml:space="preserve"> si un concurs </w:t>
      </w:r>
      <w:proofErr w:type="spellStart"/>
      <w:r w:rsidRPr="000666E5">
        <w:rPr>
          <w:rFonts w:asciiTheme="minorHAnsi" w:hAnsiTheme="minorHAnsi"/>
          <w:sz w:val="26"/>
          <w:szCs w:val="26"/>
          <w:lang w:val="ro-RO"/>
        </w:rPr>
        <w:t>pitch</w:t>
      </w:r>
      <w:proofErr w:type="spellEnd"/>
      <w:r w:rsidRPr="000666E5">
        <w:rPr>
          <w:rFonts w:asciiTheme="minorHAnsi" w:hAnsiTheme="minorHAnsi"/>
          <w:sz w:val="26"/>
          <w:szCs w:val="26"/>
          <w:lang w:val="ro-RO"/>
        </w:rPr>
        <w:t>.</w:t>
      </w:r>
      <w:r>
        <w:rPr>
          <w:rFonts w:asciiTheme="minorHAnsi" w:hAnsiTheme="minorHAnsi"/>
          <w:sz w:val="26"/>
          <w:szCs w:val="26"/>
          <w:lang w:val="ro-RO"/>
        </w:rPr>
        <w:t xml:space="preserve"> </w:t>
      </w:r>
      <w:r w:rsidRPr="000666E5">
        <w:rPr>
          <w:rFonts w:asciiTheme="minorHAnsi" w:hAnsiTheme="minorHAnsi"/>
          <w:sz w:val="26"/>
          <w:szCs w:val="26"/>
          <w:lang w:val="ro-RO"/>
        </w:rPr>
        <w:t xml:space="preserve">Misiunea programului este dezvoltarea unor ecosisteme urbane prin consolidarea inovării sociale prin participare, </w:t>
      </w:r>
      <w:proofErr w:type="spellStart"/>
      <w:r w:rsidRPr="000666E5">
        <w:rPr>
          <w:rFonts w:asciiTheme="minorHAnsi" w:hAnsiTheme="minorHAnsi"/>
          <w:sz w:val="26"/>
          <w:szCs w:val="26"/>
          <w:lang w:val="ro-RO"/>
        </w:rPr>
        <w:t>antreprenoriat</w:t>
      </w:r>
      <w:proofErr w:type="spellEnd"/>
      <w:r w:rsidRPr="000666E5">
        <w:rPr>
          <w:rFonts w:asciiTheme="minorHAnsi" w:hAnsiTheme="minorHAnsi"/>
          <w:sz w:val="26"/>
          <w:szCs w:val="26"/>
          <w:lang w:val="ro-RO"/>
        </w:rPr>
        <w:t xml:space="preserve"> și cultură în rândul tinerilor.</w:t>
      </w:r>
    </w:p>
    <w:p w:rsidR="000666E5" w:rsidRDefault="000666E5" w:rsidP="000666E5">
      <w:pPr>
        <w:pStyle w:val="ListParagraph"/>
        <w:numPr>
          <w:ilvl w:val="0"/>
          <w:numId w:val="1"/>
        </w:numPr>
        <w:tabs>
          <w:tab w:val="left" w:pos="426"/>
        </w:tabs>
        <w:ind w:left="426" w:right="-283"/>
        <w:jc w:val="both"/>
        <w:rPr>
          <w:rFonts w:asciiTheme="minorHAnsi" w:hAnsiTheme="minorHAnsi"/>
          <w:sz w:val="26"/>
          <w:szCs w:val="26"/>
          <w:lang w:val="ro-RO"/>
        </w:rPr>
      </w:pPr>
      <w:proofErr w:type="spellStart"/>
      <w:r w:rsidRPr="000666E5">
        <w:rPr>
          <w:rFonts w:asciiTheme="minorHAnsi" w:hAnsiTheme="minorHAnsi"/>
          <w:sz w:val="26"/>
          <w:szCs w:val="26"/>
          <w:lang w:val="ro-RO"/>
        </w:rPr>
        <w:lastRenderedPageBreak/>
        <w:t>FutureMakers</w:t>
      </w:r>
      <w:proofErr w:type="spellEnd"/>
      <w:r w:rsidRPr="000666E5">
        <w:rPr>
          <w:rFonts w:asciiTheme="minorHAnsi" w:hAnsiTheme="minorHAnsi"/>
          <w:sz w:val="26"/>
          <w:szCs w:val="26"/>
          <w:lang w:val="ro-RO"/>
        </w:rPr>
        <w:t xml:space="preserve"> - tinerii inovatori sociali</w:t>
      </w:r>
      <w:r>
        <w:rPr>
          <w:rFonts w:asciiTheme="minorHAnsi" w:hAnsiTheme="minorHAnsi"/>
          <w:sz w:val="26"/>
          <w:szCs w:val="26"/>
          <w:lang w:val="ro-RO"/>
        </w:rPr>
        <w:t xml:space="preserve">: </w:t>
      </w:r>
      <w:r w:rsidRPr="000666E5">
        <w:rPr>
          <w:rFonts w:asciiTheme="minorHAnsi" w:hAnsiTheme="minorHAnsi"/>
          <w:sz w:val="26"/>
          <w:szCs w:val="26"/>
          <w:lang w:val="ro-RO"/>
        </w:rPr>
        <w:t>Formarea formatorilor – momentan programul este coordinat de 2 lectori din mun. Satu Mare. Ar fi necesar formarea unui grup de cooperatori din județul Harghita</w:t>
      </w:r>
    </w:p>
    <w:p w:rsidR="000666E5" w:rsidRDefault="000666E5" w:rsidP="000666E5">
      <w:pPr>
        <w:pStyle w:val="ListParagraph"/>
        <w:numPr>
          <w:ilvl w:val="0"/>
          <w:numId w:val="1"/>
        </w:numPr>
        <w:tabs>
          <w:tab w:val="left" w:pos="426"/>
        </w:tabs>
        <w:ind w:left="426" w:right="-283"/>
        <w:jc w:val="both"/>
        <w:rPr>
          <w:rFonts w:asciiTheme="minorHAnsi" w:hAnsiTheme="minorHAnsi"/>
          <w:sz w:val="26"/>
          <w:szCs w:val="26"/>
          <w:lang w:val="ro-RO"/>
        </w:rPr>
      </w:pPr>
      <w:r w:rsidRPr="000666E5">
        <w:rPr>
          <w:rFonts w:asciiTheme="minorHAnsi" w:hAnsiTheme="minorHAnsi"/>
          <w:sz w:val="26"/>
          <w:szCs w:val="26"/>
          <w:lang w:val="ro-RO"/>
        </w:rPr>
        <w:t>”Eu, Liderul”</w:t>
      </w:r>
      <w:r>
        <w:rPr>
          <w:rFonts w:asciiTheme="minorHAnsi" w:hAnsiTheme="minorHAnsi"/>
          <w:sz w:val="26"/>
          <w:szCs w:val="26"/>
          <w:lang w:val="ro-RO"/>
        </w:rPr>
        <w:t xml:space="preserve">: </w:t>
      </w:r>
      <w:r w:rsidRPr="000666E5">
        <w:rPr>
          <w:rFonts w:asciiTheme="minorHAnsi" w:hAnsiTheme="minorHAnsi"/>
          <w:sz w:val="26"/>
          <w:szCs w:val="26"/>
          <w:lang w:val="ro-RO"/>
        </w:rPr>
        <w:t>Program pentru adolescenți din regiune</w:t>
      </w:r>
    </w:p>
    <w:p w:rsidR="000666E5" w:rsidRDefault="000666E5" w:rsidP="000666E5">
      <w:pPr>
        <w:pStyle w:val="ListParagraph"/>
        <w:numPr>
          <w:ilvl w:val="0"/>
          <w:numId w:val="1"/>
        </w:numPr>
        <w:tabs>
          <w:tab w:val="left" w:pos="426"/>
        </w:tabs>
        <w:ind w:left="426" w:right="-283"/>
        <w:jc w:val="both"/>
        <w:rPr>
          <w:rFonts w:asciiTheme="minorHAnsi" w:hAnsiTheme="minorHAnsi"/>
          <w:sz w:val="26"/>
          <w:szCs w:val="26"/>
          <w:lang w:val="ro-RO"/>
        </w:rPr>
      </w:pPr>
      <w:r w:rsidRPr="000666E5">
        <w:rPr>
          <w:rFonts w:asciiTheme="minorHAnsi" w:hAnsiTheme="minorHAnsi"/>
          <w:sz w:val="26"/>
          <w:szCs w:val="26"/>
          <w:lang w:val="ro-RO"/>
        </w:rPr>
        <w:t>Zilele incubatorului de afaceri "Harghita Business Center" - ediția 3.</w:t>
      </w:r>
      <w:r>
        <w:rPr>
          <w:rFonts w:asciiTheme="minorHAnsi" w:hAnsiTheme="minorHAnsi"/>
          <w:sz w:val="26"/>
          <w:szCs w:val="26"/>
          <w:lang w:val="ro-RO"/>
        </w:rPr>
        <w:t xml:space="preserve">: </w:t>
      </w:r>
      <w:r w:rsidRPr="000666E5">
        <w:rPr>
          <w:rFonts w:asciiTheme="minorHAnsi" w:hAnsiTheme="minorHAnsi"/>
          <w:sz w:val="26"/>
          <w:szCs w:val="26"/>
          <w:lang w:val="ro-RO"/>
        </w:rPr>
        <w:t>Zilele incubatorului de afaceri "Harghita Business Center" - ediția 3.</w:t>
      </w:r>
    </w:p>
    <w:p w:rsidR="000666E5" w:rsidRDefault="000666E5" w:rsidP="000666E5">
      <w:pPr>
        <w:pStyle w:val="ListParagraph"/>
        <w:numPr>
          <w:ilvl w:val="0"/>
          <w:numId w:val="1"/>
        </w:numPr>
        <w:tabs>
          <w:tab w:val="left" w:pos="426"/>
        </w:tabs>
        <w:ind w:left="426" w:right="-283"/>
        <w:jc w:val="both"/>
        <w:rPr>
          <w:rFonts w:asciiTheme="minorHAnsi" w:hAnsiTheme="minorHAnsi"/>
          <w:sz w:val="26"/>
          <w:szCs w:val="26"/>
          <w:lang w:val="ro-RO"/>
        </w:rPr>
      </w:pPr>
      <w:r w:rsidRPr="000666E5">
        <w:rPr>
          <w:rFonts w:asciiTheme="minorHAnsi" w:hAnsiTheme="minorHAnsi"/>
          <w:sz w:val="26"/>
          <w:szCs w:val="26"/>
          <w:lang w:val="ro-RO"/>
        </w:rPr>
        <w:t>Conferința economică</w:t>
      </w:r>
      <w:r>
        <w:rPr>
          <w:rFonts w:asciiTheme="minorHAnsi" w:hAnsiTheme="minorHAnsi"/>
          <w:sz w:val="26"/>
          <w:szCs w:val="26"/>
          <w:lang w:val="ro-RO"/>
        </w:rPr>
        <w:t xml:space="preserve">: </w:t>
      </w:r>
      <w:r w:rsidRPr="000666E5">
        <w:rPr>
          <w:rFonts w:asciiTheme="minorHAnsi" w:hAnsiTheme="minorHAnsi"/>
          <w:sz w:val="26"/>
          <w:szCs w:val="26"/>
          <w:lang w:val="ro-RO"/>
        </w:rPr>
        <w:t>Conferința economică - în cadrul târgului de toamnă și festival al produselor tradiționale secuiești</w:t>
      </w:r>
    </w:p>
    <w:p w:rsidR="000666E5" w:rsidRDefault="000666E5" w:rsidP="000666E5">
      <w:pPr>
        <w:pStyle w:val="ListParagraph"/>
        <w:numPr>
          <w:ilvl w:val="0"/>
          <w:numId w:val="1"/>
        </w:numPr>
        <w:tabs>
          <w:tab w:val="left" w:pos="426"/>
        </w:tabs>
        <w:ind w:left="426" w:right="-283"/>
        <w:jc w:val="both"/>
        <w:rPr>
          <w:rFonts w:asciiTheme="minorHAnsi" w:hAnsiTheme="minorHAnsi"/>
          <w:sz w:val="26"/>
          <w:szCs w:val="26"/>
          <w:lang w:val="ro-RO"/>
        </w:rPr>
      </w:pPr>
      <w:r w:rsidRPr="000666E5">
        <w:rPr>
          <w:rFonts w:asciiTheme="minorHAnsi" w:hAnsiTheme="minorHAnsi"/>
          <w:sz w:val="26"/>
          <w:szCs w:val="26"/>
          <w:lang w:val="ro-RO"/>
        </w:rPr>
        <w:t xml:space="preserve">Workshop </w:t>
      </w:r>
      <w:r>
        <w:rPr>
          <w:rFonts w:asciiTheme="minorHAnsi" w:hAnsiTheme="minorHAnsi"/>
          <w:sz w:val="26"/>
          <w:szCs w:val="26"/>
          <w:lang w:val="ro-RO"/>
        </w:rPr>
        <w:t>–</w:t>
      </w:r>
      <w:r w:rsidRPr="000666E5">
        <w:rPr>
          <w:rFonts w:asciiTheme="minorHAnsi" w:hAnsiTheme="minorHAnsi"/>
          <w:sz w:val="26"/>
          <w:szCs w:val="26"/>
          <w:lang w:val="ro-RO"/>
        </w:rPr>
        <w:t xml:space="preserve"> iarnă</w:t>
      </w:r>
      <w:r>
        <w:rPr>
          <w:rFonts w:asciiTheme="minorHAnsi" w:hAnsiTheme="minorHAnsi"/>
          <w:sz w:val="26"/>
          <w:szCs w:val="26"/>
          <w:lang w:val="ro-RO"/>
        </w:rPr>
        <w:t xml:space="preserve">: </w:t>
      </w:r>
      <w:r w:rsidRPr="000666E5">
        <w:rPr>
          <w:rFonts w:asciiTheme="minorHAnsi" w:hAnsiTheme="minorHAnsi"/>
          <w:sz w:val="26"/>
          <w:szCs w:val="26"/>
          <w:lang w:val="ro-RO"/>
        </w:rPr>
        <w:t>Workshop pentru antreprenori tineri - sesiune de iarnă</w:t>
      </w:r>
    </w:p>
    <w:p w:rsidR="000666E5" w:rsidRDefault="000666E5" w:rsidP="000666E5">
      <w:pPr>
        <w:pStyle w:val="ListParagraph"/>
        <w:numPr>
          <w:ilvl w:val="0"/>
          <w:numId w:val="1"/>
        </w:numPr>
        <w:tabs>
          <w:tab w:val="left" w:pos="426"/>
        </w:tabs>
        <w:ind w:left="426" w:right="-283"/>
        <w:jc w:val="both"/>
        <w:rPr>
          <w:rFonts w:asciiTheme="minorHAnsi" w:hAnsiTheme="minorHAnsi"/>
          <w:sz w:val="26"/>
          <w:szCs w:val="26"/>
          <w:lang w:val="ro-RO"/>
        </w:rPr>
      </w:pPr>
      <w:r w:rsidRPr="000666E5">
        <w:rPr>
          <w:rFonts w:asciiTheme="minorHAnsi" w:hAnsiTheme="minorHAnsi"/>
          <w:sz w:val="26"/>
          <w:szCs w:val="26"/>
          <w:lang w:val="ro-RO"/>
        </w:rPr>
        <w:t>Școala Antreprenorială 2019</w:t>
      </w:r>
      <w:r>
        <w:rPr>
          <w:rFonts w:asciiTheme="minorHAnsi" w:hAnsiTheme="minorHAnsi"/>
          <w:sz w:val="26"/>
          <w:szCs w:val="26"/>
          <w:lang w:val="ro-RO"/>
        </w:rPr>
        <w:t xml:space="preserve">: </w:t>
      </w:r>
      <w:r w:rsidRPr="000666E5">
        <w:rPr>
          <w:rFonts w:asciiTheme="minorHAnsi" w:hAnsiTheme="minorHAnsi"/>
          <w:sz w:val="26"/>
          <w:szCs w:val="26"/>
          <w:lang w:val="ro-RO"/>
        </w:rPr>
        <w:t>Proiect în cooperare cu Asociația Economiștilor Maghiari din România și cu Uniunea Democrată Maghiară din România</w:t>
      </w:r>
    </w:p>
    <w:p w:rsidR="000666E5" w:rsidRDefault="000666E5" w:rsidP="000666E5">
      <w:pPr>
        <w:pStyle w:val="ListParagraph"/>
        <w:numPr>
          <w:ilvl w:val="0"/>
          <w:numId w:val="1"/>
        </w:numPr>
        <w:tabs>
          <w:tab w:val="left" w:pos="426"/>
        </w:tabs>
        <w:ind w:left="426" w:right="-283"/>
        <w:jc w:val="both"/>
        <w:rPr>
          <w:rFonts w:asciiTheme="minorHAnsi" w:hAnsiTheme="minorHAnsi"/>
          <w:sz w:val="26"/>
          <w:szCs w:val="26"/>
          <w:lang w:val="ro-RO"/>
        </w:rPr>
      </w:pPr>
      <w:proofErr w:type="spellStart"/>
      <w:r w:rsidRPr="000666E5">
        <w:rPr>
          <w:rFonts w:asciiTheme="minorHAnsi" w:hAnsiTheme="minorHAnsi"/>
          <w:sz w:val="26"/>
          <w:szCs w:val="26"/>
          <w:lang w:val="ro-RO"/>
        </w:rPr>
        <w:t>We</w:t>
      </w:r>
      <w:proofErr w:type="spellEnd"/>
      <w:r w:rsidRPr="000666E5">
        <w:rPr>
          <w:rFonts w:asciiTheme="minorHAnsi" w:hAnsiTheme="minorHAnsi"/>
          <w:sz w:val="26"/>
          <w:szCs w:val="26"/>
          <w:lang w:val="ro-RO"/>
        </w:rPr>
        <w:t xml:space="preserve"> </w:t>
      </w:r>
      <w:proofErr w:type="spellStart"/>
      <w:r w:rsidRPr="000666E5">
        <w:rPr>
          <w:rFonts w:asciiTheme="minorHAnsi" w:hAnsiTheme="minorHAnsi"/>
          <w:sz w:val="26"/>
          <w:szCs w:val="26"/>
          <w:lang w:val="ro-RO"/>
        </w:rPr>
        <w:t>will</w:t>
      </w:r>
      <w:proofErr w:type="spellEnd"/>
      <w:r w:rsidRPr="000666E5">
        <w:rPr>
          <w:rFonts w:asciiTheme="minorHAnsi" w:hAnsiTheme="minorHAnsi"/>
          <w:sz w:val="26"/>
          <w:szCs w:val="26"/>
          <w:lang w:val="ro-RO"/>
        </w:rPr>
        <w:t xml:space="preserve"> </w:t>
      </w:r>
      <w:proofErr w:type="spellStart"/>
      <w:r w:rsidRPr="000666E5">
        <w:rPr>
          <w:rFonts w:asciiTheme="minorHAnsi" w:hAnsiTheme="minorHAnsi"/>
          <w:sz w:val="26"/>
          <w:szCs w:val="26"/>
          <w:lang w:val="ro-RO"/>
        </w:rPr>
        <w:t>rule</w:t>
      </w:r>
      <w:proofErr w:type="spellEnd"/>
      <w:r w:rsidRPr="000666E5">
        <w:rPr>
          <w:rFonts w:asciiTheme="minorHAnsi" w:hAnsiTheme="minorHAnsi"/>
          <w:sz w:val="26"/>
          <w:szCs w:val="26"/>
          <w:lang w:val="ro-RO"/>
        </w:rPr>
        <w:t xml:space="preserve"> </w:t>
      </w:r>
      <w:proofErr w:type="spellStart"/>
      <w:r w:rsidRPr="000666E5">
        <w:rPr>
          <w:rFonts w:asciiTheme="minorHAnsi" w:hAnsiTheme="minorHAnsi"/>
          <w:sz w:val="26"/>
          <w:szCs w:val="26"/>
          <w:lang w:val="ro-RO"/>
        </w:rPr>
        <w:t>the</w:t>
      </w:r>
      <w:proofErr w:type="spellEnd"/>
      <w:r w:rsidRPr="000666E5">
        <w:rPr>
          <w:rFonts w:asciiTheme="minorHAnsi" w:hAnsiTheme="minorHAnsi"/>
          <w:sz w:val="26"/>
          <w:szCs w:val="26"/>
          <w:lang w:val="ro-RO"/>
        </w:rPr>
        <w:t xml:space="preserve"> </w:t>
      </w:r>
      <w:proofErr w:type="spellStart"/>
      <w:r w:rsidRPr="000666E5">
        <w:rPr>
          <w:rFonts w:asciiTheme="minorHAnsi" w:hAnsiTheme="minorHAnsi"/>
          <w:sz w:val="26"/>
          <w:szCs w:val="26"/>
          <w:lang w:val="ro-RO"/>
        </w:rPr>
        <w:t>world</w:t>
      </w:r>
      <w:proofErr w:type="spellEnd"/>
      <w:r w:rsidRPr="000666E5">
        <w:rPr>
          <w:rFonts w:asciiTheme="minorHAnsi" w:hAnsiTheme="minorHAnsi"/>
          <w:sz w:val="26"/>
          <w:szCs w:val="26"/>
          <w:lang w:val="ro-RO"/>
        </w:rPr>
        <w:t xml:space="preserve"> - program ptr. rezidenții HBC</w:t>
      </w:r>
      <w:r>
        <w:rPr>
          <w:rFonts w:asciiTheme="minorHAnsi" w:hAnsiTheme="minorHAnsi"/>
          <w:sz w:val="26"/>
          <w:szCs w:val="26"/>
          <w:lang w:val="ro-RO"/>
        </w:rPr>
        <w:t xml:space="preserve">: </w:t>
      </w:r>
      <w:r w:rsidRPr="000666E5">
        <w:rPr>
          <w:rFonts w:asciiTheme="minorHAnsi" w:hAnsiTheme="minorHAnsi"/>
          <w:sz w:val="26"/>
          <w:szCs w:val="26"/>
          <w:lang w:val="ro-RO"/>
        </w:rPr>
        <w:t xml:space="preserve">Program de marketing împreună cu un eveniment de </w:t>
      </w:r>
      <w:proofErr w:type="spellStart"/>
      <w:r w:rsidRPr="000666E5">
        <w:rPr>
          <w:rFonts w:asciiTheme="minorHAnsi" w:hAnsiTheme="minorHAnsi"/>
          <w:sz w:val="26"/>
          <w:szCs w:val="26"/>
          <w:lang w:val="ro-RO"/>
        </w:rPr>
        <w:t>networking</w:t>
      </w:r>
      <w:proofErr w:type="spellEnd"/>
      <w:r w:rsidRPr="000666E5">
        <w:rPr>
          <w:rFonts w:asciiTheme="minorHAnsi" w:hAnsiTheme="minorHAnsi"/>
          <w:sz w:val="26"/>
          <w:szCs w:val="26"/>
          <w:lang w:val="ro-RO"/>
        </w:rPr>
        <w:t xml:space="preserve"> pentru rezidenții incubatorului de afaceri HBC.</w:t>
      </w:r>
    </w:p>
    <w:p w:rsidR="000666E5" w:rsidRDefault="000666E5" w:rsidP="000666E5">
      <w:pPr>
        <w:pStyle w:val="ListParagraph"/>
        <w:numPr>
          <w:ilvl w:val="0"/>
          <w:numId w:val="1"/>
        </w:numPr>
        <w:tabs>
          <w:tab w:val="left" w:pos="426"/>
        </w:tabs>
        <w:ind w:left="426" w:right="-283"/>
        <w:jc w:val="both"/>
        <w:rPr>
          <w:rFonts w:asciiTheme="minorHAnsi" w:hAnsiTheme="minorHAnsi"/>
          <w:sz w:val="26"/>
          <w:szCs w:val="26"/>
          <w:lang w:val="ro-RO"/>
        </w:rPr>
      </w:pPr>
      <w:r w:rsidRPr="000666E5">
        <w:rPr>
          <w:rFonts w:asciiTheme="minorHAnsi" w:hAnsiTheme="minorHAnsi"/>
          <w:sz w:val="26"/>
          <w:szCs w:val="26"/>
          <w:lang w:val="ro-RO"/>
        </w:rPr>
        <w:t>HBC pentru TOȚI! + Granturi HBC</w:t>
      </w:r>
    </w:p>
    <w:p w:rsidR="000666E5" w:rsidRDefault="000666E5" w:rsidP="000666E5">
      <w:pPr>
        <w:pStyle w:val="ListParagraph"/>
        <w:numPr>
          <w:ilvl w:val="0"/>
          <w:numId w:val="1"/>
        </w:numPr>
        <w:tabs>
          <w:tab w:val="left" w:pos="426"/>
        </w:tabs>
        <w:ind w:left="426" w:right="-283"/>
        <w:jc w:val="both"/>
        <w:rPr>
          <w:rFonts w:asciiTheme="minorHAnsi" w:hAnsiTheme="minorHAnsi"/>
          <w:sz w:val="26"/>
          <w:szCs w:val="26"/>
          <w:lang w:val="ro-RO"/>
        </w:rPr>
      </w:pPr>
      <w:r w:rsidRPr="000666E5">
        <w:rPr>
          <w:rFonts w:asciiTheme="minorHAnsi" w:hAnsiTheme="minorHAnsi"/>
          <w:sz w:val="26"/>
          <w:szCs w:val="26"/>
          <w:lang w:val="ro-RO"/>
        </w:rPr>
        <w:t xml:space="preserve">Proiectul “HBC pentru TOȚI! + Granturi HBC” este un program prin care antreprenorii tineri din județul Harghita, chiar dacă nu sunt rezidenții incubatorului de afaceri pot să obține </w:t>
      </w:r>
      <w:r>
        <w:rPr>
          <w:rFonts w:asciiTheme="minorHAnsi" w:hAnsiTheme="minorHAnsi"/>
          <w:sz w:val="26"/>
          <w:szCs w:val="26"/>
          <w:lang w:val="ro-RO"/>
        </w:rPr>
        <w:t xml:space="preserve">ajutor </w:t>
      </w:r>
      <w:r w:rsidRPr="000666E5">
        <w:rPr>
          <w:rFonts w:asciiTheme="minorHAnsi" w:hAnsiTheme="minorHAnsi"/>
          <w:sz w:val="26"/>
          <w:szCs w:val="26"/>
          <w:lang w:val="ro-RO"/>
        </w:rPr>
        <w:t>pentru participare la diferite expoziții/târguri/conferințe.</w:t>
      </w:r>
    </w:p>
    <w:p w:rsidR="00302A3E" w:rsidRPr="001D3D3A" w:rsidRDefault="00302A3E" w:rsidP="00302A3E">
      <w:pPr>
        <w:pStyle w:val="ListParagraph"/>
        <w:numPr>
          <w:ilvl w:val="0"/>
          <w:numId w:val="1"/>
        </w:numPr>
        <w:tabs>
          <w:tab w:val="left" w:pos="426"/>
        </w:tabs>
        <w:ind w:left="426" w:right="-283"/>
        <w:jc w:val="both"/>
        <w:rPr>
          <w:rFonts w:asciiTheme="minorHAnsi" w:hAnsiTheme="minorHAnsi"/>
          <w:sz w:val="26"/>
          <w:szCs w:val="26"/>
          <w:lang w:val="ro-RO"/>
        </w:rPr>
      </w:pPr>
      <w:r>
        <w:rPr>
          <w:rFonts w:asciiTheme="minorHAnsi" w:hAnsiTheme="minorHAnsi"/>
          <w:sz w:val="26"/>
          <w:szCs w:val="26"/>
          <w:lang w:val="ro-RO"/>
        </w:rPr>
        <w:t>Participare la diferite tâ</w:t>
      </w:r>
      <w:r w:rsidRPr="00302A3E">
        <w:rPr>
          <w:rFonts w:asciiTheme="minorHAnsi" w:hAnsiTheme="minorHAnsi"/>
          <w:sz w:val="26"/>
          <w:szCs w:val="26"/>
          <w:lang w:val="ro-RO"/>
        </w:rPr>
        <w:t>rguri de specialitate</w:t>
      </w:r>
      <w:r>
        <w:rPr>
          <w:rFonts w:asciiTheme="minorHAnsi" w:hAnsiTheme="minorHAnsi"/>
          <w:sz w:val="26"/>
          <w:szCs w:val="26"/>
          <w:lang w:val="ro-RO"/>
        </w:rPr>
        <w:t>.</w:t>
      </w:r>
    </w:p>
    <w:p w:rsidR="00851ECF" w:rsidRDefault="00851ECF" w:rsidP="0057545F">
      <w:pPr>
        <w:tabs>
          <w:tab w:val="left" w:pos="284"/>
        </w:tabs>
        <w:ind w:right="-607"/>
        <w:jc w:val="both"/>
        <w:rPr>
          <w:rFonts w:asciiTheme="minorHAnsi" w:hAnsiTheme="minorHAnsi"/>
          <w:sz w:val="26"/>
          <w:szCs w:val="26"/>
          <w:lang w:val="ro-RO"/>
        </w:rPr>
      </w:pPr>
    </w:p>
    <w:p w:rsidR="00851ECF" w:rsidRDefault="00BD0ACA" w:rsidP="0057545F">
      <w:pPr>
        <w:tabs>
          <w:tab w:val="left" w:pos="284"/>
        </w:tabs>
        <w:ind w:right="-607"/>
        <w:jc w:val="both"/>
        <w:rPr>
          <w:rFonts w:asciiTheme="minorHAnsi" w:hAnsiTheme="minorHAnsi"/>
          <w:color w:val="000000"/>
          <w:sz w:val="26"/>
          <w:szCs w:val="26"/>
          <w:lang w:val="ro-RO"/>
        </w:rPr>
      </w:pPr>
      <w:r>
        <w:rPr>
          <w:rFonts w:asciiTheme="minorHAnsi" w:hAnsiTheme="minorHAnsi"/>
          <w:color w:val="000000"/>
          <w:sz w:val="26"/>
          <w:szCs w:val="26"/>
          <w:lang w:val="ro-RO"/>
        </w:rPr>
        <w:tab/>
      </w:r>
      <w:r w:rsidR="00851ECF" w:rsidRPr="00EA4844">
        <w:rPr>
          <w:rFonts w:asciiTheme="minorHAnsi" w:hAnsiTheme="minorHAnsi"/>
          <w:color w:val="000000"/>
          <w:sz w:val="26"/>
          <w:szCs w:val="26"/>
          <w:lang w:val="ro-RO"/>
        </w:rPr>
        <w:t>Proiectul</w:t>
      </w:r>
      <w:r w:rsidR="00851ECF">
        <w:rPr>
          <w:rFonts w:asciiTheme="minorHAnsi" w:hAnsiTheme="minorHAnsi"/>
          <w:color w:val="000000"/>
          <w:sz w:val="26"/>
          <w:szCs w:val="26"/>
          <w:lang w:val="ro-RO"/>
        </w:rPr>
        <w:t xml:space="preserve"> Bugetului de Venituri și Cheltuieli depus la Consiliul Județean Harghita are următoarea structură:</w:t>
      </w:r>
    </w:p>
    <w:p w:rsidR="006D4675" w:rsidRDefault="006D4675" w:rsidP="0057545F">
      <w:pPr>
        <w:tabs>
          <w:tab w:val="left" w:pos="284"/>
        </w:tabs>
        <w:ind w:right="-607"/>
        <w:jc w:val="both"/>
        <w:rPr>
          <w:rFonts w:asciiTheme="minorHAnsi" w:hAnsiTheme="minorHAnsi"/>
          <w:color w:val="000000"/>
          <w:sz w:val="26"/>
          <w:szCs w:val="26"/>
          <w:lang w:val="ro-RO"/>
        </w:rPr>
      </w:pPr>
    </w:p>
    <w:tbl>
      <w:tblPr>
        <w:tblStyle w:val="TableGrid"/>
        <w:tblW w:w="0" w:type="auto"/>
        <w:jc w:val="right"/>
        <w:tblLook w:val="04A0" w:firstRow="1" w:lastRow="0" w:firstColumn="1" w:lastColumn="0" w:noHBand="0" w:noVBand="1"/>
      </w:tblPr>
      <w:tblGrid>
        <w:gridCol w:w="2312"/>
        <w:gridCol w:w="2312"/>
        <w:gridCol w:w="2312"/>
        <w:gridCol w:w="2312"/>
      </w:tblGrid>
      <w:tr w:rsidR="00D12D3B" w:rsidRPr="00EA4844" w:rsidTr="00BD0ACA">
        <w:trPr>
          <w:jc w:val="right"/>
        </w:trPr>
        <w:tc>
          <w:tcPr>
            <w:tcW w:w="2312" w:type="dxa"/>
          </w:tcPr>
          <w:p w:rsidR="00D12D3B" w:rsidRPr="00EA4844" w:rsidRDefault="00D12D3B" w:rsidP="009A6921">
            <w:pPr>
              <w:ind w:right="-607"/>
              <w:jc w:val="both"/>
              <w:rPr>
                <w:rFonts w:asciiTheme="minorHAnsi" w:hAnsiTheme="minorHAnsi"/>
                <w:b/>
                <w:sz w:val="26"/>
                <w:szCs w:val="26"/>
                <w:lang w:val="ro-RO"/>
              </w:rPr>
            </w:pPr>
          </w:p>
        </w:tc>
        <w:tc>
          <w:tcPr>
            <w:tcW w:w="2312" w:type="dxa"/>
          </w:tcPr>
          <w:p w:rsidR="00D12D3B" w:rsidRPr="00EA4844" w:rsidRDefault="00D12D3B" w:rsidP="009A6921">
            <w:pPr>
              <w:ind w:right="-607"/>
              <w:rPr>
                <w:rFonts w:asciiTheme="minorHAnsi" w:hAnsiTheme="minorHAnsi"/>
                <w:b/>
                <w:sz w:val="26"/>
                <w:szCs w:val="26"/>
                <w:lang w:val="ro-RO"/>
              </w:rPr>
            </w:pPr>
            <w:r>
              <w:rPr>
                <w:rFonts w:asciiTheme="minorHAnsi" w:hAnsiTheme="minorHAnsi"/>
                <w:b/>
                <w:sz w:val="26"/>
                <w:szCs w:val="26"/>
                <w:lang w:val="ro-RO"/>
              </w:rPr>
              <w:t>Venituri realizate în</w:t>
            </w:r>
            <w:r>
              <w:rPr>
                <w:rFonts w:asciiTheme="minorHAnsi" w:hAnsiTheme="minorHAnsi"/>
                <w:b/>
                <w:sz w:val="26"/>
                <w:szCs w:val="26"/>
                <w:lang w:val="ro-RO"/>
              </w:rPr>
              <w:br/>
              <w:t>2018 (lei)</w:t>
            </w:r>
          </w:p>
        </w:tc>
        <w:tc>
          <w:tcPr>
            <w:tcW w:w="2312" w:type="dxa"/>
          </w:tcPr>
          <w:p w:rsidR="00D12D3B" w:rsidRPr="00EA4844" w:rsidRDefault="00D12D3B" w:rsidP="009A6921">
            <w:pPr>
              <w:ind w:right="-607"/>
              <w:rPr>
                <w:rFonts w:asciiTheme="minorHAnsi" w:hAnsiTheme="minorHAnsi"/>
                <w:b/>
                <w:sz w:val="26"/>
                <w:szCs w:val="26"/>
                <w:lang w:val="ro-RO"/>
              </w:rPr>
            </w:pPr>
            <w:r w:rsidRPr="00EA4844">
              <w:rPr>
                <w:rFonts w:asciiTheme="minorHAnsi" w:hAnsiTheme="minorHAnsi"/>
                <w:b/>
                <w:sz w:val="26"/>
                <w:szCs w:val="26"/>
                <w:lang w:val="ro-RO"/>
              </w:rPr>
              <w:t>Ve</w:t>
            </w:r>
            <w:r>
              <w:rPr>
                <w:rFonts w:asciiTheme="minorHAnsi" w:hAnsiTheme="minorHAnsi"/>
                <w:b/>
                <w:sz w:val="26"/>
                <w:szCs w:val="26"/>
                <w:lang w:val="ro-RO"/>
              </w:rPr>
              <w:t>nituri în baza</w:t>
            </w:r>
            <w:r>
              <w:rPr>
                <w:rFonts w:asciiTheme="minorHAnsi" w:hAnsiTheme="minorHAnsi"/>
                <w:b/>
                <w:sz w:val="26"/>
                <w:szCs w:val="26"/>
                <w:lang w:val="ro-RO"/>
              </w:rPr>
              <w:br/>
              <w:t>solicitării  2019 (lei)</w:t>
            </w:r>
          </w:p>
        </w:tc>
        <w:tc>
          <w:tcPr>
            <w:tcW w:w="2312" w:type="dxa"/>
          </w:tcPr>
          <w:p w:rsidR="00D12D3B" w:rsidRPr="00EA4844" w:rsidRDefault="00D12D3B" w:rsidP="009A6921">
            <w:pPr>
              <w:ind w:right="-607"/>
              <w:rPr>
                <w:rFonts w:asciiTheme="minorHAnsi" w:hAnsiTheme="minorHAnsi"/>
                <w:b/>
                <w:sz w:val="26"/>
                <w:szCs w:val="26"/>
                <w:lang w:val="ro-RO"/>
              </w:rPr>
            </w:pPr>
          </w:p>
        </w:tc>
      </w:tr>
      <w:tr w:rsidR="00D12D3B" w:rsidRPr="00EA4844" w:rsidTr="00BD0ACA">
        <w:trPr>
          <w:jc w:val="right"/>
        </w:trPr>
        <w:tc>
          <w:tcPr>
            <w:tcW w:w="2312" w:type="dxa"/>
          </w:tcPr>
          <w:p w:rsidR="00D12D3B" w:rsidRPr="00EA4844" w:rsidRDefault="00D12D3B" w:rsidP="009A6921">
            <w:pPr>
              <w:ind w:right="-607"/>
              <w:jc w:val="both"/>
              <w:rPr>
                <w:rFonts w:asciiTheme="minorHAnsi" w:hAnsiTheme="minorHAnsi"/>
                <w:b/>
                <w:sz w:val="26"/>
                <w:szCs w:val="26"/>
                <w:lang w:val="ro-RO"/>
              </w:rPr>
            </w:pPr>
            <w:r w:rsidRPr="00EA4844">
              <w:rPr>
                <w:rFonts w:asciiTheme="minorHAnsi" w:hAnsiTheme="minorHAnsi"/>
                <w:b/>
                <w:sz w:val="26"/>
                <w:szCs w:val="26"/>
                <w:lang w:val="ro-RO"/>
              </w:rPr>
              <w:t>Sold:</w:t>
            </w:r>
          </w:p>
        </w:tc>
        <w:tc>
          <w:tcPr>
            <w:tcW w:w="2312" w:type="dxa"/>
          </w:tcPr>
          <w:p w:rsidR="00D12D3B" w:rsidRPr="00EA4844" w:rsidRDefault="00D12D3B" w:rsidP="009A6921">
            <w:pPr>
              <w:ind w:right="-607"/>
              <w:jc w:val="center"/>
              <w:rPr>
                <w:rFonts w:asciiTheme="minorHAnsi" w:hAnsiTheme="minorHAnsi"/>
                <w:sz w:val="26"/>
                <w:szCs w:val="26"/>
                <w:lang w:val="ro-RO"/>
              </w:rPr>
            </w:pPr>
            <w:r w:rsidRPr="00D12D3B">
              <w:rPr>
                <w:rFonts w:asciiTheme="minorHAnsi" w:hAnsiTheme="minorHAnsi"/>
                <w:sz w:val="26"/>
                <w:szCs w:val="26"/>
                <w:lang w:val="ro-RO"/>
              </w:rPr>
              <w:t>65</w:t>
            </w:r>
            <w:r>
              <w:rPr>
                <w:rFonts w:asciiTheme="minorHAnsi" w:hAnsiTheme="minorHAnsi"/>
                <w:sz w:val="26"/>
                <w:szCs w:val="26"/>
                <w:lang w:val="ro-RO"/>
              </w:rPr>
              <w:t>.</w:t>
            </w:r>
            <w:r w:rsidRPr="00D12D3B">
              <w:rPr>
                <w:rFonts w:asciiTheme="minorHAnsi" w:hAnsiTheme="minorHAnsi"/>
                <w:sz w:val="26"/>
                <w:szCs w:val="26"/>
                <w:lang w:val="ro-RO"/>
              </w:rPr>
              <w:t>635,45</w:t>
            </w:r>
          </w:p>
        </w:tc>
        <w:tc>
          <w:tcPr>
            <w:tcW w:w="2312" w:type="dxa"/>
          </w:tcPr>
          <w:p w:rsidR="00D12D3B" w:rsidRPr="00EA4844" w:rsidRDefault="00D12D3B" w:rsidP="00D12D3B">
            <w:pPr>
              <w:ind w:right="-607"/>
              <w:jc w:val="center"/>
              <w:rPr>
                <w:rFonts w:asciiTheme="minorHAnsi" w:hAnsiTheme="minorHAnsi"/>
                <w:sz w:val="26"/>
                <w:szCs w:val="26"/>
                <w:lang w:val="ro-RO"/>
              </w:rPr>
            </w:pPr>
            <w:r w:rsidRPr="00D12D3B">
              <w:rPr>
                <w:rFonts w:asciiTheme="minorHAnsi" w:hAnsiTheme="minorHAnsi"/>
                <w:sz w:val="26"/>
                <w:szCs w:val="26"/>
                <w:lang w:val="ro-RO"/>
              </w:rPr>
              <w:t>210</w:t>
            </w:r>
            <w:r>
              <w:rPr>
                <w:rFonts w:asciiTheme="minorHAnsi" w:hAnsiTheme="minorHAnsi"/>
                <w:sz w:val="26"/>
                <w:szCs w:val="26"/>
                <w:lang w:val="ro-RO"/>
              </w:rPr>
              <w:t>.</w:t>
            </w:r>
            <w:r w:rsidRPr="00D12D3B">
              <w:rPr>
                <w:rFonts w:asciiTheme="minorHAnsi" w:hAnsiTheme="minorHAnsi"/>
                <w:sz w:val="26"/>
                <w:szCs w:val="26"/>
                <w:lang w:val="ro-RO"/>
              </w:rPr>
              <w:t>000</w:t>
            </w:r>
            <w:r>
              <w:rPr>
                <w:rFonts w:asciiTheme="minorHAnsi" w:hAnsiTheme="minorHAnsi"/>
                <w:sz w:val="26"/>
                <w:szCs w:val="26"/>
                <w:lang w:val="ro-RO"/>
              </w:rPr>
              <w:t xml:space="preserve">,00 </w:t>
            </w:r>
          </w:p>
        </w:tc>
        <w:tc>
          <w:tcPr>
            <w:tcW w:w="2312" w:type="dxa"/>
          </w:tcPr>
          <w:p w:rsidR="00D12D3B" w:rsidRPr="00EA4844" w:rsidRDefault="00D12D3B" w:rsidP="00D12D3B">
            <w:pPr>
              <w:ind w:right="-607"/>
              <w:rPr>
                <w:rFonts w:asciiTheme="minorHAnsi" w:hAnsiTheme="minorHAnsi"/>
                <w:sz w:val="26"/>
                <w:szCs w:val="26"/>
                <w:lang w:val="ro-RO"/>
              </w:rPr>
            </w:pPr>
            <w:r w:rsidRPr="00EA4844">
              <w:rPr>
                <w:rFonts w:asciiTheme="minorHAnsi" w:hAnsiTheme="minorHAnsi"/>
                <w:sz w:val="26"/>
                <w:szCs w:val="26"/>
                <w:lang w:val="ro-RO"/>
              </w:rPr>
              <w:t>Se constată surse ne bugetate de</w:t>
            </w:r>
            <w:r w:rsidRPr="00EA4844">
              <w:rPr>
                <w:rFonts w:asciiTheme="minorHAnsi" w:hAnsiTheme="minorHAnsi"/>
                <w:sz w:val="26"/>
                <w:szCs w:val="26"/>
                <w:lang w:val="ro-RO"/>
              </w:rPr>
              <w:br/>
              <w:t xml:space="preserve"> </w:t>
            </w:r>
            <w:r>
              <w:rPr>
                <w:rFonts w:asciiTheme="minorHAnsi" w:hAnsiTheme="minorHAnsi"/>
                <w:sz w:val="26"/>
                <w:szCs w:val="26"/>
                <w:lang w:val="ro-RO"/>
              </w:rPr>
              <w:t>49.084,81</w:t>
            </w:r>
            <w:r w:rsidRPr="00EA4844">
              <w:rPr>
                <w:rFonts w:asciiTheme="minorHAnsi" w:hAnsiTheme="minorHAnsi"/>
                <w:sz w:val="26"/>
                <w:szCs w:val="26"/>
                <w:lang w:val="ro-RO"/>
              </w:rPr>
              <w:t xml:space="preserve"> lei</w:t>
            </w:r>
          </w:p>
        </w:tc>
      </w:tr>
      <w:tr w:rsidR="00D12D3B" w:rsidRPr="00EA4844" w:rsidTr="00BD0ACA">
        <w:trPr>
          <w:trHeight w:val="1037"/>
          <w:jc w:val="right"/>
        </w:trPr>
        <w:tc>
          <w:tcPr>
            <w:tcW w:w="2312" w:type="dxa"/>
          </w:tcPr>
          <w:p w:rsidR="00D12D3B" w:rsidRPr="00EA4844" w:rsidRDefault="00D12D3B" w:rsidP="009A6921">
            <w:pPr>
              <w:ind w:right="-607"/>
              <w:rPr>
                <w:rFonts w:asciiTheme="minorHAnsi" w:hAnsiTheme="minorHAnsi"/>
                <w:b/>
                <w:sz w:val="26"/>
                <w:szCs w:val="26"/>
                <w:lang w:val="ro-RO"/>
              </w:rPr>
            </w:pPr>
            <w:r w:rsidRPr="00EA4844">
              <w:rPr>
                <w:rFonts w:asciiTheme="minorHAnsi" w:hAnsiTheme="minorHAnsi"/>
                <w:b/>
                <w:sz w:val="26"/>
                <w:szCs w:val="26"/>
                <w:lang w:val="ro-RO"/>
              </w:rPr>
              <w:t xml:space="preserve">Cotizații UAT </w:t>
            </w:r>
            <w:r w:rsidRPr="00EA4844">
              <w:rPr>
                <w:rFonts w:asciiTheme="minorHAnsi" w:hAnsiTheme="minorHAnsi"/>
                <w:b/>
                <w:sz w:val="26"/>
                <w:szCs w:val="26"/>
                <w:lang w:val="ro-RO"/>
              </w:rPr>
              <w:br/>
              <w:t xml:space="preserve">membre în afară </w:t>
            </w:r>
            <w:r w:rsidRPr="00EA4844">
              <w:rPr>
                <w:rFonts w:asciiTheme="minorHAnsi" w:hAnsiTheme="minorHAnsi"/>
                <w:b/>
                <w:sz w:val="26"/>
                <w:szCs w:val="26"/>
                <w:lang w:val="ro-RO"/>
              </w:rPr>
              <w:br/>
              <w:t>de CJH</w:t>
            </w:r>
          </w:p>
        </w:tc>
        <w:tc>
          <w:tcPr>
            <w:tcW w:w="2312" w:type="dxa"/>
          </w:tcPr>
          <w:p w:rsidR="00D12D3B" w:rsidRPr="00EA4844" w:rsidRDefault="00D12D3B" w:rsidP="009A6921">
            <w:pPr>
              <w:ind w:right="-607"/>
              <w:jc w:val="center"/>
              <w:rPr>
                <w:rFonts w:asciiTheme="minorHAnsi" w:hAnsiTheme="minorHAnsi"/>
                <w:sz w:val="26"/>
                <w:szCs w:val="26"/>
                <w:lang w:val="ro-RO"/>
              </w:rPr>
            </w:pPr>
            <w:r w:rsidRPr="00EA4844">
              <w:rPr>
                <w:rFonts w:asciiTheme="minorHAnsi" w:hAnsiTheme="minorHAnsi"/>
                <w:sz w:val="26"/>
                <w:szCs w:val="26"/>
                <w:lang w:val="ro-RO"/>
              </w:rPr>
              <w:t>404.000,00</w:t>
            </w:r>
          </w:p>
        </w:tc>
        <w:tc>
          <w:tcPr>
            <w:tcW w:w="2312" w:type="dxa"/>
          </w:tcPr>
          <w:p w:rsidR="00D12D3B" w:rsidRPr="00EA4844" w:rsidRDefault="00D12D3B" w:rsidP="00D12D3B">
            <w:pPr>
              <w:ind w:right="-607"/>
              <w:jc w:val="center"/>
              <w:rPr>
                <w:rFonts w:asciiTheme="minorHAnsi" w:hAnsiTheme="minorHAnsi"/>
                <w:sz w:val="26"/>
                <w:szCs w:val="26"/>
                <w:lang w:val="ro-RO"/>
              </w:rPr>
            </w:pPr>
            <w:r>
              <w:rPr>
                <w:rFonts w:asciiTheme="minorHAnsi" w:hAnsiTheme="minorHAnsi"/>
                <w:sz w:val="26"/>
                <w:szCs w:val="26"/>
                <w:lang w:val="ro-RO"/>
              </w:rPr>
              <w:t>530</w:t>
            </w:r>
            <w:r w:rsidRPr="00EA4844">
              <w:rPr>
                <w:rFonts w:asciiTheme="minorHAnsi" w:hAnsiTheme="minorHAnsi"/>
                <w:sz w:val="26"/>
                <w:szCs w:val="26"/>
                <w:lang w:val="ro-RO"/>
              </w:rPr>
              <w:t>.</w:t>
            </w:r>
            <w:r>
              <w:rPr>
                <w:rFonts w:asciiTheme="minorHAnsi" w:hAnsiTheme="minorHAnsi"/>
                <w:sz w:val="26"/>
                <w:szCs w:val="26"/>
                <w:lang w:val="ro-RO"/>
              </w:rPr>
              <w:t>000</w:t>
            </w:r>
            <w:r w:rsidRPr="00EA4844">
              <w:rPr>
                <w:rFonts w:asciiTheme="minorHAnsi" w:hAnsiTheme="minorHAnsi"/>
                <w:sz w:val="26"/>
                <w:szCs w:val="26"/>
                <w:lang w:val="ro-RO"/>
              </w:rPr>
              <w:t>,00</w:t>
            </w:r>
          </w:p>
        </w:tc>
        <w:tc>
          <w:tcPr>
            <w:tcW w:w="2312" w:type="dxa"/>
          </w:tcPr>
          <w:p w:rsidR="00D12D3B" w:rsidRPr="00EA4844" w:rsidRDefault="00D12D3B" w:rsidP="009A6921">
            <w:pPr>
              <w:ind w:right="-607"/>
              <w:jc w:val="both"/>
              <w:rPr>
                <w:rFonts w:asciiTheme="minorHAnsi" w:hAnsiTheme="minorHAnsi"/>
                <w:b/>
                <w:sz w:val="26"/>
                <w:szCs w:val="26"/>
                <w:lang w:val="ro-RO"/>
              </w:rPr>
            </w:pPr>
          </w:p>
        </w:tc>
      </w:tr>
      <w:tr w:rsidR="00D12D3B" w:rsidRPr="00EA4844" w:rsidTr="00BD0ACA">
        <w:trPr>
          <w:jc w:val="right"/>
        </w:trPr>
        <w:tc>
          <w:tcPr>
            <w:tcW w:w="2312" w:type="dxa"/>
          </w:tcPr>
          <w:p w:rsidR="00D12D3B" w:rsidRPr="00EA4844" w:rsidRDefault="00D12D3B" w:rsidP="009A6921">
            <w:pPr>
              <w:ind w:right="-607"/>
              <w:jc w:val="both"/>
              <w:rPr>
                <w:rFonts w:asciiTheme="minorHAnsi" w:hAnsiTheme="minorHAnsi"/>
                <w:b/>
                <w:sz w:val="26"/>
                <w:szCs w:val="26"/>
                <w:lang w:val="ro-RO"/>
              </w:rPr>
            </w:pPr>
            <w:r w:rsidRPr="00EA4844">
              <w:rPr>
                <w:rFonts w:asciiTheme="minorHAnsi" w:hAnsiTheme="minorHAnsi"/>
                <w:b/>
                <w:sz w:val="26"/>
                <w:szCs w:val="26"/>
                <w:lang w:val="ro-RO"/>
              </w:rPr>
              <w:t>Cotizații restante</w:t>
            </w:r>
          </w:p>
        </w:tc>
        <w:tc>
          <w:tcPr>
            <w:tcW w:w="2312" w:type="dxa"/>
          </w:tcPr>
          <w:p w:rsidR="00D12D3B" w:rsidRPr="00EA4844" w:rsidRDefault="00D12D3B" w:rsidP="009A6921">
            <w:pPr>
              <w:ind w:right="-607"/>
              <w:jc w:val="center"/>
              <w:rPr>
                <w:rFonts w:asciiTheme="minorHAnsi" w:hAnsiTheme="minorHAnsi"/>
                <w:sz w:val="26"/>
                <w:szCs w:val="26"/>
                <w:lang w:val="ro-RO"/>
              </w:rPr>
            </w:pPr>
            <w:r>
              <w:rPr>
                <w:rFonts w:asciiTheme="minorHAnsi" w:hAnsiTheme="minorHAnsi"/>
                <w:sz w:val="26"/>
                <w:szCs w:val="26"/>
                <w:lang w:val="ro-RO"/>
              </w:rPr>
              <w:t>0</w:t>
            </w:r>
          </w:p>
        </w:tc>
        <w:tc>
          <w:tcPr>
            <w:tcW w:w="2312" w:type="dxa"/>
          </w:tcPr>
          <w:p w:rsidR="00D12D3B" w:rsidRPr="00EA4844" w:rsidRDefault="00D12D3B" w:rsidP="009A6921">
            <w:pPr>
              <w:ind w:right="-607"/>
              <w:jc w:val="center"/>
              <w:rPr>
                <w:rFonts w:asciiTheme="minorHAnsi" w:hAnsiTheme="minorHAnsi"/>
                <w:sz w:val="26"/>
                <w:szCs w:val="26"/>
                <w:lang w:val="ro-RO"/>
              </w:rPr>
            </w:pPr>
            <w:r>
              <w:rPr>
                <w:rFonts w:asciiTheme="minorHAnsi" w:hAnsiTheme="minorHAnsi"/>
                <w:sz w:val="26"/>
                <w:szCs w:val="26"/>
                <w:lang w:val="ro-RO"/>
              </w:rPr>
              <w:t>0</w:t>
            </w:r>
          </w:p>
        </w:tc>
        <w:tc>
          <w:tcPr>
            <w:tcW w:w="2312" w:type="dxa"/>
          </w:tcPr>
          <w:p w:rsidR="00D12D3B" w:rsidRPr="00EA4844" w:rsidRDefault="00D12D3B" w:rsidP="009A6921">
            <w:pPr>
              <w:ind w:right="-607"/>
              <w:jc w:val="both"/>
              <w:rPr>
                <w:rFonts w:asciiTheme="minorHAnsi" w:hAnsiTheme="minorHAnsi"/>
                <w:b/>
                <w:sz w:val="26"/>
                <w:szCs w:val="26"/>
                <w:lang w:val="ro-RO"/>
              </w:rPr>
            </w:pPr>
          </w:p>
        </w:tc>
      </w:tr>
      <w:tr w:rsidR="00D12D3B" w:rsidRPr="00EA4844" w:rsidTr="00BD0ACA">
        <w:trPr>
          <w:jc w:val="right"/>
        </w:trPr>
        <w:tc>
          <w:tcPr>
            <w:tcW w:w="2312" w:type="dxa"/>
          </w:tcPr>
          <w:p w:rsidR="00D12D3B" w:rsidRPr="00EA4844" w:rsidRDefault="00D12D3B" w:rsidP="009A6921">
            <w:pPr>
              <w:ind w:right="-607"/>
              <w:jc w:val="both"/>
              <w:rPr>
                <w:rFonts w:asciiTheme="minorHAnsi" w:hAnsiTheme="minorHAnsi"/>
                <w:b/>
                <w:sz w:val="26"/>
                <w:szCs w:val="26"/>
                <w:lang w:val="ro-RO"/>
              </w:rPr>
            </w:pPr>
            <w:r w:rsidRPr="00EA4844">
              <w:rPr>
                <w:rFonts w:asciiTheme="minorHAnsi" w:hAnsiTheme="minorHAnsi"/>
                <w:b/>
                <w:sz w:val="26"/>
                <w:szCs w:val="26"/>
                <w:lang w:val="ro-RO"/>
              </w:rPr>
              <w:t>Cotizația CJH</w:t>
            </w:r>
          </w:p>
        </w:tc>
        <w:tc>
          <w:tcPr>
            <w:tcW w:w="2312" w:type="dxa"/>
          </w:tcPr>
          <w:p w:rsidR="00D12D3B" w:rsidRPr="00EA4844" w:rsidRDefault="00D12D3B" w:rsidP="009A6921">
            <w:pPr>
              <w:ind w:right="-607"/>
              <w:jc w:val="center"/>
              <w:rPr>
                <w:rFonts w:asciiTheme="minorHAnsi" w:hAnsiTheme="minorHAnsi"/>
                <w:sz w:val="26"/>
                <w:szCs w:val="26"/>
                <w:lang w:val="ro-RO"/>
              </w:rPr>
            </w:pPr>
            <w:r>
              <w:rPr>
                <w:rFonts w:asciiTheme="minorHAnsi" w:hAnsiTheme="minorHAnsi"/>
                <w:sz w:val="26"/>
                <w:szCs w:val="26"/>
                <w:lang w:val="ro-RO"/>
              </w:rPr>
              <w:t>300</w:t>
            </w:r>
            <w:r w:rsidRPr="00EA4844">
              <w:rPr>
                <w:rFonts w:asciiTheme="minorHAnsi" w:hAnsiTheme="minorHAnsi"/>
                <w:sz w:val="26"/>
                <w:szCs w:val="26"/>
                <w:lang w:val="ro-RO"/>
              </w:rPr>
              <w:t>.000,00</w:t>
            </w:r>
          </w:p>
        </w:tc>
        <w:tc>
          <w:tcPr>
            <w:tcW w:w="2312" w:type="dxa"/>
          </w:tcPr>
          <w:p w:rsidR="00D12D3B" w:rsidRPr="00EA4844" w:rsidRDefault="00D12D3B" w:rsidP="009A6921">
            <w:pPr>
              <w:ind w:right="-607"/>
              <w:jc w:val="center"/>
              <w:rPr>
                <w:rFonts w:asciiTheme="minorHAnsi" w:hAnsiTheme="minorHAnsi"/>
                <w:sz w:val="26"/>
                <w:szCs w:val="26"/>
                <w:lang w:val="ro-RO"/>
              </w:rPr>
            </w:pPr>
            <w:r>
              <w:rPr>
                <w:rFonts w:asciiTheme="minorHAnsi" w:hAnsiTheme="minorHAnsi"/>
                <w:sz w:val="26"/>
                <w:szCs w:val="26"/>
                <w:lang w:val="ro-RO"/>
              </w:rPr>
              <w:t>280</w:t>
            </w:r>
            <w:r w:rsidRPr="00EA4844">
              <w:rPr>
                <w:rFonts w:asciiTheme="minorHAnsi" w:hAnsiTheme="minorHAnsi"/>
                <w:sz w:val="26"/>
                <w:szCs w:val="26"/>
                <w:lang w:val="ro-RO"/>
              </w:rPr>
              <w:t>.000,00</w:t>
            </w:r>
          </w:p>
        </w:tc>
        <w:tc>
          <w:tcPr>
            <w:tcW w:w="2312" w:type="dxa"/>
          </w:tcPr>
          <w:p w:rsidR="00D12D3B" w:rsidRPr="00EA4844" w:rsidRDefault="00D12D3B" w:rsidP="009A6921">
            <w:pPr>
              <w:ind w:right="-607"/>
              <w:jc w:val="both"/>
              <w:rPr>
                <w:rFonts w:asciiTheme="minorHAnsi" w:hAnsiTheme="minorHAnsi"/>
                <w:sz w:val="26"/>
                <w:szCs w:val="26"/>
                <w:lang w:val="ro-RO"/>
              </w:rPr>
            </w:pPr>
          </w:p>
        </w:tc>
      </w:tr>
      <w:tr w:rsidR="00D12D3B" w:rsidRPr="00EA4844" w:rsidTr="00BD0ACA">
        <w:trPr>
          <w:jc w:val="right"/>
        </w:trPr>
        <w:tc>
          <w:tcPr>
            <w:tcW w:w="2312" w:type="dxa"/>
          </w:tcPr>
          <w:p w:rsidR="00D12D3B" w:rsidRPr="00EA4844" w:rsidRDefault="00D12D3B" w:rsidP="009A6921">
            <w:pPr>
              <w:ind w:right="-607"/>
              <w:jc w:val="both"/>
              <w:rPr>
                <w:rFonts w:asciiTheme="minorHAnsi" w:hAnsiTheme="minorHAnsi"/>
                <w:b/>
                <w:sz w:val="26"/>
                <w:szCs w:val="26"/>
                <w:lang w:val="ro-RO"/>
              </w:rPr>
            </w:pPr>
            <w:r w:rsidRPr="00EA4844">
              <w:rPr>
                <w:rFonts w:asciiTheme="minorHAnsi" w:hAnsiTheme="minorHAnsi"/>
                <w:b/>
                <w:sz w:val="26"/>
                <w:szCs w:val="26"/>
                <w:lang w:val="ro-RO"/>
              </w:rPr>
              <w:t>Alte venituri</w:t>
            </w:r>
          </w:p>
        </w:tc>
        <w:tc>
          <w:tcPr>
            <w:tcW w:w="2312" w:type="dxa"/>
          </w:tcPr>
          <w:p w:rsidR="00D12D3B" w:rsidRPr="00EA4844" w:rsidRDefault="00D12D3B" w:rsidP="009A6921">
            <w:pPr>
              <w:ind w:right="-607"/>
              <w:jc w:val="center"/>
              <w:rPr>
                <w:rFonts w:asciiTheme="minorHAnsi" w:hAnsiTheme="minorHAnsi"/>
                <w:sz w:val="26"/>
                <w:szCs w:val="26"/>
                <w:lang w:val="ro-RO"/>
              </w:rPr>
            </w:pPr>
            <w:r>
              <w:rPr>
                <w:rFonts w:asciiTheme="minorHAnsi" w:hAnsiTheme="minorHAnsi"/>
                <w:sz w:val="26"/>
                <w:szCs w:val="26"/>
                <w:lang w:val="ro-RO"/>
              </w:rPr>
              <w:t>219.684,20</w:t>
            </w:r>
          </w:p>
        </w:tc>
        <w:tc>
          <w:tcPr>
            <w:tcW w:w="2312" w:type="dxa"/>
          </w:tcPr>
          <w:p w:rsidR="00D12D3B" w:rsidRPr="00EA4844" w:rsidRDefault="00D12D3B" w:rsidP="009A6921">
            <w:pPr>
              <w:ind w:right="-607"/>
              <w:jc w:val="center"/>
              <w:rPr>
                <w:rFonts w:asciiTheme="minorHAnsi" w:hAnsiTheme="minorHAnsi"/>
                <w:sz w:val="26"/>
                <w:szCs w:val="26"/>
                <w:lang w:val="ro-RO"/>
              </w:rPr>
            </w:pPr>
            <w:r>
              <w:rPr>
                <w:rFonts w:asciiTheme="minorHAnsi" w:hAnsiTheme="minorHAnsi"/>
                <w:sz w:val="26"/>
                <w:szCs w:val="26"/>
                <w:lang w:val="ro-RO"/>
              </w:rPr>
              <w:t>200.000,00</w:t>
            </w:r>
          </w:p>
        </w:tc>
        <w:tc>
          <w:tcPr>
            <w:tcW w:w="2312" w:type="dxa"/>
          </w:tcPr>
          <w:p w:rsidR="00D12D3B" w:rsidRPr="00EA4844" w:rsidRDefault="00D12D3B" w:rsidP="009A6921">
            <w:pPr>
              <w:ind w:right="-607"/>
              <w:jc w:val="both"/>
              <w:rPr>
                <w:rFonts w:asciiTheme="minorHAnsi" w:hAnsiTheme="minorHAnsi"/>
                <w:sz w:val="26"/>
                <w:szCs w:val="26"/>
                <w:lang w:val="ro-RO"/>
              </w:rPr>
            </w:pPr>
            <w:r w:rsidRPr="00EA4844">
              <w:rPr>
                <w:rFonts w:asciiTheme="minorHAnsi" w:hAnsiTheme="minorHAnsi"/>
                <w:sz w:val="26"/>
                <w:szCs w:val="26"/>
                <w:lang w:val="ro-RO"/>
              </w:rPr>
              <w:t xml:space="preserve"> </w:t>
            </w:r>
          </w:p>
          <w:p w:rsidR="00D12D3B" w:rsidRPr="00EA4844" w:rsidRDefault="00D12D3B" w:rsidP="009A6921">
            <w:pPr>
              <w:ind w:right="-607"/>
              <w:jc w:val="both"/>
              <w:rPr>
                <w:rFonts w:asciiTheme="minorHAnsi" w:hAnsiTheme="minorHAnsi"/>
                <w:sz w:val="26"/>
                <w:szCs w:val="26"/>
                <w:lang w:val="ro-RO"/>
              </w:rPr>
            </w:pPr>
            <w:r w:rsidRPr="00EA4844">
              <w:rPr>
                <w:rFonts w:asciiTheme="minorHAnsi" w:hAnsiTheme="minorHAnsi"/>
                <w:sz w:val="26"/>
                <w:szCs w:val="26"/>
                <w:lang w:val="ro-RO"/>
              </w:rPr>
              <w:t xml:space="preserve"> </w:t>
            </w:r>
          </w:p>
        </w:tc>
      </w:tr>
      <w:tr w:rsidR="00D12D3B" w:rsidRPr="00EA4844" w:rsidTr="00BD0ACA">
        <w:trPr>
          <w:jc w:val="right"/>
        </w:trPr>
        <w:tc>
          <w:tcPr>
            <w:tcW w:w="2312" w:type="dxa"/>
          </w:tcPr>
          <w:p w:rsidR="00D12D3B" w:rsidRPr="00EA4844" w:rsidRDefault="00D12D3B" w:rsidP="009A6921">
            <w:pPr>
              <w:ind w:right="-607"/>
              <w:jc w:val="both"/>
              <w:rPr>
                <w:rFonts w:asciiTheme="minorHAnsi" w:hAnsiTheme="minorHAnsi"/>
                <w:b/>
                <w:sz w:val="26"/>
                <w:szCs w:val="26"/>
                <w:lang w:val="ro-RO"/>
              </w:rPr>
            </w:pPr>
            <w:r w:rsidRPr="00EA4844">
              <w:rPr>
                <w:rFonts w:asciiTheme="minorHAnsi" w:hAnsiTheme="minorHAnsi"/>
                <w:b/>
                <w:sz w:val="26"/>
                <w:szCs w:val="26"/>
                <w:lang w:val="ro-RO"/>
              </w:rPr>
              <w:t>TOTAL</w:t>
            </w:r>
          </w:p>
        </w:tc>
        <w:tc>
          <w:tcPr>
            <w:tcW w:w="2312" w:type="dxa"/>
          </w:tcPr>
          <w:p w:rsidR="00D12D3B" w:rsidRPr="00EA4844" w:rsidRDefault="00D12D3B" w:rsidP="009A6921">
            <w:pPr>
              <w:ind w:right="-607"/>
              <w:jc w:val="center"/>
              <w:rPr>
                <w:rFonts w:asciiTheme="minorHAnsi" w:hAnsiTheme="minorHAnsi"/>
                <w:b/>
                <w:sz w:val="26"/>
                <w:szCs w:val="26"/>
                <w:lang w:val="ro-RO"/>
              </w:rPr>
            </w:pPr>
            <w:r>
              <w:rPr>
                <w:rFonts w:asciiTheme="minorHAnsi" w:hAnsiTheme="minorHAnsi"/>
                <w:b/>
                <w:sz w:val="26"/>
                <w:szCs w:val="26"/>
                <w:lang w:val="ro-RO"/>
              </w:rPr>
              <w:t>989.319,65</w:t>
            </w:r>
          </w:p>
        </w:tc>
        <w:tc>
          <w:tcPr>
            <w:tcW w:w="2312" w:type="dxa"/>
          </w:tcPr>
          <w:p w:rsidR="00D12D3B" w:rsidRPr="00EA4844" w:rsidRDefault="00D12D3B" w:rsidP="009A6921">
            <w:pPr>
              <w:ind w:right="-607"/>
              <w:jc w:val="center"/>
              <w:rPr>
                <w:rFonts w:asciiTheme="minorHAnsi" w:hAnsiTheme="minorHAnsi"/>
                <w:b/>
                <w:sz w:val="26"/>
                <w:szCs w:val="26"/>
                <w:lang w:val="ro-RO"/>
              </w:rPr>
            </w:pPr>
            <w:r>
              <w:rPr>
                <w:rFonts w:asciiTheme="minorHAnsi" w:hAnsiTheme="minorHAnsi"/>
                <w:b/>
                <w:sz w:val="26"/>
                <w:szCs w:val="26"/>
                <w:lang w:val="ro-RO"/>
              </w:rPr>
              <w:t>1.220.000</w:t>
            </w:r>
            <w:r w:rsidRPr="00EA4844">
              <w:rPr>
                <w:rFonts w:asciiTheme="minorHAnsi" w:hAnsiTheme="minorHAnsi"/>
                <w:b/>
                <w:sz w:val="26"/>
                <w:szCs w:val="26"/>
                <w:lang w:val="ro-RO"/>
              </w:rPr>
              <w:t>,00</w:t>
            </w:r>
          </w:p>
        </w:tc>
        <w:tc>
          <w:tcPr>
            <w:tcW w:w="2312" w:type="dxa"/>
          </w:tcPr>
          <w:p w:rsidR="00D12D3B" w:rsidRPr="00EA4844" w:rsidRDefault="00D12D3B" w:rsidP="009A6921">
            <w:pPr>
              <w:ind w:right="-607"/>
              <w:jc w:val="both"/>
              <w:rPr>
                <w:rFonts w:asciiTheme="minorHAnsi" w:hAnsiTheme="minorHAnsi"/>
                <w:b/>
                <w:sz w:val="26"/>
                <w:szCs w:val="26"/>
                <w:lang w:val="ro-RO"/>
              </w:rPr>
            </w:pPr>
          </w:p>
        </w:tc>
      </w:tr>
    </w:tbl>
    <w:p w:rsidR="00851ECF" w:rsidRDefault="00851ECF" w:rsidP="0057545F">
      <w:pPr>
        <w:tabs>
          <w:tab w:val="left" w:pos="284"/>
        </w:tabs>
        <w:ind w:right="-607"/>
        <w:jc w:val="both"/>
        <w:rPr>
          <w:rFonts w:asciiTheme="minorHAnsi" w:hAnsiTheme="minorHAnsi"/>
          <w:sz w:val="26"/>
          <w:szCs w:val="26"/>
          <w:lang w:val="ro-RO"/>
        </w:rPr>
      </w:pPr>
    </w:p>
    <w:p w:rsidR="006D4675" w:rsidRDefault="006D4675" w:rsidP="0057545F">
      <w:pPr>
        <w:tabs>
          <w:tab w:val="left" w:pos="284"/>
        </w:tabs>
        <w:ind w:right="-607"/>
        <w:jc w:val="both"/>
        <w:rPr>
          <w:rFonts w:asciiTheme="minorHAnsi" w:hAnsiTheme="minorHAnsi"/>
          <w:color w:val="000000"/>
          <w:sz w:val="26"/>
          <w:szCs w:val="26"/>
          <w:lang w:val="ro-RO"/>
        </w:rPr>
      </w:pPr>
    </w:p>
    <w:p w:rsidR="00836F6D" w:rsidRDefault="00BD0ACA" w:rsidP="0057545F">
      <w:pPr>
        <w:tabs>
          <w:tab w:val="left" w:pos="284"/>
        </w:tabs>
        <w:ind w:right="-607"/>
        <w:jc w:val="both"/>
        <w:rPr>
          <w:rFonts w:asciiTheme="minorHAnsi" w:hAnsiTheme="minorHAnsi"/>
          <w:color w:val="000000"/>
          <w:sz w:val="26"/>
          <w:szCs w:val="26"/>
          <w:lang w:val="ro-RO"/>
        </w:rPr>
      </w:pPr>
      <w:r>
        <w:rPr>
          <w:rFonts w:asciiTheme="minorHAnsi" w:hAnsiTheme="minorHAnsi"/>
          <w:color w:val="000000"/>
          <w:sz w:val="26"/>
          <w:szCs w:val="26"/>
          <w:lang w:val="ro-RO"/>
        </w:rPr>
        <w:tab/>
      </w:r>
      <w:r w:rsidR="00CB0725">
        <w:rPr>
          <w:rFonts w:asciiTheme="minorHAnsi" w:hAnsiTheme="minorHAnsi"/>
          <w:color w:val="000000"/>
          <w:sz w:val="26"/>
          <w:szCs w:val="26"/>
          <w:lang w:val="ro-RO"/>
        </w:rPr>
        <w:t>Cotizația Consiliului Județean Harghita a scăzut cu 20.000,00 lei</w:t>
      </w:r>
      <w:r w:rsidR="008A1B84">
        <w:rPr>
          <w:rFonts w:asciiTheme="minorHAnsi" w:hAnsiTheme="minorHAnsi"/>
          <w:color w:val="000000"/>
          <w:sz w:val="26"/>
          <w:szCs w:val="26"/>
          <w:lang w:val="ro-RO"/>
        </w:rPr>
        <w:t xml:space="preserve"> față de anul trecut</w:t>
      </w:r>
      <w:r w:rsidR="00CB0725">
        <w:rPr>
          <w:rFonts w:asciiTheme="minorHAnsi" w:hAnsiTheme="minorHAnsi"/>
          <w:color w:val="000000"/>
          <w:sz w:val="26"/>
          <w:szCs w:val="26"/>
          <w:lang w:val="ro-RO"/>
        </w:rPr>
        <w:t>, iar cotizația celorlalți membri a crescut de la 404.000,00 lei la 530.000,00 lei</w:t>
      </w:r>
      <w:r w:rsidR="008A1B84">
        <w:rPr>
          <w:rFonts w:asciiTheme="minorHAnsi" w:hAnsiTheme="minorHAnsi"/>
          <w:color w:val="000000"/>
          <w:sz w:val="26"/>
          <w:szCs w:val="26"/>
          <w:lang w:val="ro-RO"/>
        </w:rPr>
        <w:t xml:space="preserve"> conform proiectului bugetului de venituri și cheltuieli pe anul 2019</w:t>
      </w:r>
      <w:r w:rsidR="00CB0725">
        <w:rPr>
          <w:rFonts w:asciiTheme="minorHAnsi" w:hAnsiTheme="minorHAnsi"/>
          <w:color w:val="000000"/>
          <w:sz w:val="26"/>
          <w:szCs w:val="26"/>
          <w:lang w:val="ro-RO"/>
        </w:rPr>
        <w:t xml:space="preserve">.  Bugetul total al Asociației a crescut </w:t>
      </w:r>
      <w:r w:rsidR="00DD7E25">
        <w:rPr>
          <w:rFonts w:asciiTheme="minorHAnsi" w:hAnsiTheme="minorHAnsi"/>
          <w:color w:val="000000"/>
          <w:sz w:val="26"/>
          <w:szCs w:val="26"/>
          <w:lang w:val="ro-RO"/>
        </w:rPr>
        <w:t xml:space="preserve">cu 23,3% din cauza creșterii numărului programelor față de anul precedent.  </w:t>
      </w:r>
      <w:r w:rsidR="00253142" w:rsidRPr="00EA4844">
        <w:rPr>
          <w:rFonts w:asciiTheme="minorHAnsi" w:hAnsiTheme="minorHAnsi"/>
          <w:color w:val="000000"/>
          <w:sz w:val="26"/>
          <w:szCs w:val="26"/>
          <w:lang w:val="ro-RO"/>
        </w:rPr>
        <w:t>Conform datelor din balanța de verifi</w:t>
      </w:r>
      <w:r w:rsidR="006D4675">
        <w:rPr>
          <w:rFonts w:asciiTheme="minorHAnsi" w:hAnsiTheme="minorHAnsi"/>
          <w:color w:val="000000"/>
          <w:sz w:val="26"/>
          <w:szCs w:val="26"/>
          <w:lang w:val="ro-RO"/>
        </w:rPr>
        <w:t xml:space="preserve">care încheiat la </w:t>
      </w:r>
      <w:r w:rsidR="00DD7E25">
        <w:rPr>
          <w:rFonts w:asciiTheme="minorHAnsi" w:hAnsiTheme="minorHAnsi"/>
          <w:color w:val="000000"/>
          <w:sz w:val="26"/>
          <w:szCs w:val="26"/>
          <w:lang w:val="ro-RO"/>
        </w:rPr>
        <w:t xml:space="preserve">data de </w:t>
      </w:r>
      <w:r w:rsidR="006D4675">
        <w:rPr>
          <w:rFonts w:asciiTheme="minorHAnsi" w:hAnsiTheme="minorHAnsi"/>
          <w:color w:val="000000"/>
          <w:sz w:val="26"/>
          <w:szCs w:val="26"/>
          <w:lang w:val="ro-RO"/>
        </w:rPr>
        <w:t>31.12.2018</w:t>
      </w:r>
      <w:r w:rsidR="00253142" w:rsidRPr="00EA4844">
        <w:rPr>
          <w:rFonts w:asciiTheme="minorHAnsi" w:hAnsiTheme="minorHAnsi"/>
          <w:color w:val="000000"/>
          <w:sz w:val="26"/>
          <w:szCs w:val="26"/>
          <w:lang w:val="ro-RO"/>
        </w:rPr>
        <w:t xml:space="preserve"> </w:t>
      </w:r>
      <w:r w:rsidR="00DD7E25">
        <w:rPr>
          <w:rFonts w:asciiTheme="minorHAnsi" w:hAnsiTheme="minorHAnsi"/>
          <w:color w:val="000000"/>
          <w:sz w:val="26"/>
          <w:szCs w:val="26"/>
          <w:lang w:val="ro-RO"/>
        </w:rPr>
        <w:t xml:space="preserve">soldurile conturilor din clasa 5. sunt în sumă </w:t>
      </w:r>
      <w:r w:rsidR="008A1B84">
        <w:rPr>
          <w:rFonts w:asciiTheme="minorHAnsi" w:hAnsiTheme="minorHAnsi"/>
          <w:color w:val="000000"/>
          <w:sz w:val="26"/>
          <w:szCs w:val="26"/>
          <w:lang w:val="ro-RO"/>
        </w:rPr>
        <w:t xml:space="preserve">totală </w:t>
      </w:r>
      <w:r w:rsidR="00DD7E25">
        <w:rPr>
          <w:rFonts w:asciiTheme="minorHAnsi" w:hAnsiTheme="minorHAnsi"/>
          <w:color w:val="000000"/>
          <w:sz w:val="26"/>
          <w:szCs w:val="26"/>
          <w:lang w:val="ro-RO"/>
        </w:rPr>
        <w:t xml:space="preserve">de 259.084,81 lei, iar în proiectul bugetului de venituri și cheltuieli </w:t>
      </w:r>
      <w:r w:rsidR="00B02614">
        <w:rPr>
          <w:rFonts w:asciiTheme="minorHAnsi" w:hAnsiTheme="minorHAnsi"/>
          <w:color w:val="000000"/>
          <w:sz w:val="26"/>
          <w:szCs w:val="26"/>
          <w:lang w:val="ro-RO"/>
        </w:rPr>
        <w:t>este bugetat</w:t>
      </w:r>
      <w:r w:rsidR="00DD7E25">
        <w:rPr>
          <w:rFonts w:asciiTheme="minorHAnsi" w:hAnsiTheme="minorHAnsi"/>
          <w:color w:val="000000"/>
          <w:sz w:val="26"/>
          <w:szCs w:val="26"/>
          <w:lang w:val="ro-RO"/>
        </w:rPr>
        <w:t xml:space="preserve"> doar</w:t>
      </w:r>
      <w:r w:rsidR="00B02614">
        <w:rPr>
          <w:rFonts w:asciiTheme="minorHAnsi" w:hAnsiTheme="minorHAnsi"/>
          <w:color w:val="000000"/>
          <w:sz w:val="26"/>
          <w:szCs w:val="26"/>
          <w:lang w:val="ro-RO"/>
        </w:rPr>
        <w:t xml:space="preserve"> 210.000,00 lei având o diferență de 49.000,00 lei.</w:t>
      </w:r>
      <w:r w:rsidR="00DD7E25">
        <w:rPr>
          <w:rFonts w:asciiTheme="minorHAnsi" w:hAnsiTheme="minorHAnsi"/>
          <w:color w:val="000000"/>
          <w:sz w:val="26"/>
          <w:szCs w:val="26"/>
          <w:lang w:val="ro-RO"/>
        </w:rPr>
        <w:t xml:space="preserve"> </w:t>
      </w:r>
      <w:r w:rsidR="00B41C4D">
        <w:rPr>
          <w:rFonts w:asciiTheme="minorHAnsi" w:hAnsiTheme="minorHAnsi"/>
          <w:color w:val="000000"/>
          <w:sz w:val="26"/>
          <w:szCs w:val="26"/>
          <w:lang w:val="ro-RO"/>
        </w:rPr>
        <w:t xml:space="preserve">Propunem </w:t>
      </w:r>
      <w:r w:rsidR="000D4220">
        <w:rPr>
          <w:rFonts w:asciiTheme="minorHAnsi" w:hAnsiTheme="minorHAnsi"/>
          <w:color w:val="000000"/>
          <w:sz w:val="26"/>
          <w:szCs w:val="26"/>
          <w:lang w:val="ro-RO"/>
        </w:rPr>
        <w:t>s</w:t>
      </w:r>
      <w:r w:rsidR="008A1B84">
        <w:rPr>
          <w:rFonts w:asciiTheme="minorHAnsi" w:hAnsiTheme="minorHAnsi"/>
          <w:color w:val="000000"/>
          <w:sz w:val="26"/>
          <w:szCs w:val="26"/>
          <w:lang w:val="ro-RO"/>
        </w:rPr>
        <w:t>căderea cotizației Consiliului J</w:t>
      </w:r>
      <w:r w:rsidR="000D4220">
        <w:rPr>
          <w:rFonts w:asciiTheme="minorHAnsi" w:hAnsiTheme="minorHAnsi"/>
          <w:color w:val="000000"/>
          <w:sz w:val="26"/>
          <w:szCs w:val="26"/>
          <w:lang w:val="ro-RO"/>
        </w:rPr>
        <w:t xml:space="preserve">udețean Harghita față de ceea ce s-a propus în </w:t>
      </w:r>
      <w:r w:rsidR="000D4220">
        <w:rPr>
          <w:rFonts w:asciiTheme="minorHAnsi" w:hAnsiTheme="minorHAnsi"/>
          <w:color w:val="000000"/>
          <w:sz w:val="26"/>
          <w:szCs w:val="26"/>
          <w:lang w:val="ro-RO"/>
        </w:rPr>
        <w:lastRenderedPageBreak/>
        <w:t>proiectul bugetului de venituri și cheltuieli, cu 1/3 cota parte a sumei de 49.000,00 lei respectiv cu suma de 16.333 lei</w:t>
      </w:r>
      <w:r w:rsidR="00C51F00">
        <w:rPr>
          <w:rFonts w:asciiTheme="minorHAnsi" w:hAnsiTheme="minorHAnsi"/>
          <w:color w:val="000000"/>
          <w:sz w:val="26"/>
          <w:szCs w:val="26"/>
          <w:lang w:val="ro-RO"/>
        </w:rPr>
        <w:t xml:space="preserve">. </w:t>
      </w:r>
    </w:p>
    <w:p w:rsidR="00836F6D" w:rsidRDefault="00836F6D" w:rsidP="0057545F">
      <w:pPr>
        <w:tabs>
          <w:tab w:val="left" w:pos="284"/>
        </w:tabs>
        <w:ind w:right="-607"/>
        <w:jc w:val="both"/>
        <w:rPr>
          <w:rFonts w:asciiTheme="minorHAnsi" w:hAnsiTheme="minorHAnsi"/>
          <w:color w:val="000000"/>
          <w:sz w:val="26"/>
          <w:szCs w:val="26"/>
          <w:lang w:val="ro-RO"/>
        </w:rPr>
      </w:pPr>
    </w:p>
    <w:tbl>
      <w:tblPr>
        <w:tblW w:w="6980" w:type="dxa"/>
        <w:jc w:val="center"/>
        <w:tblInd w:w="-27" w:type="dxa"/>
        <w:tblLook w:val="04A0" w:firstRow="1" w:lastRow="0" w:firstColumn="1" w:lastColumn="0" w:noHBand="0" w:noVBand="1"/>
      </w:tblPr>
      <w:tblGrid>
        <w:gridCol w:w="5020"/>
        <w:gridCol w:w="1960"/>
      </w:tblGrid>
      <w:tr w:rsidR="00836F6D" w:rsidRPr="00836F6D" w:rsidTr="00836F6D">
        <w:trPr>
          <w:trHeight w:val="345"/>
          <w:jc w:val="center"/>
        </w:trPr>
        <w:tc>
          <w:tcPr>
            <w:tcW w:w="5020" w:type="dxa"/>
            <w:tcBorders>
              <w:top w:val="single" w:sz="8" w:space="0" w:color="auto"/>
              <w:left w:val="single" w:sz="8" w:space="0" w:color="auto"/>
              <w:bottom w:val="single" w:sz="4" w:space="0" w:color="auto"/>
              <w:right w:val="single" w:sz="4" w:space="0" w:color="auto"/>
            </w:tcBorders>
            <w:shd w:val="clear" w:color="000000" w:fill="FFFFFF"/>
            <w:vAlign w:val="center"/>
            <w:hideMark/>
          </w:tcPr>
          <w:p w:rsidR="00836F6D" w:rsidRPr="00836F6D" w:rsidRDefault="00836F6D" w:rsidP="00836F6D">
            <w:pPr>
              <w:ind w:firstLineChars="100" w:firstLine="261"/>
              <w:rPr>
                <w:rFonts w:ascii="Calibri" w:hAnsi="Calibri"/>
                <w:b/>
                <w:bCs/>
                <w:color w:val="000000"/>
                <w:sz w:val="26"/>
                <w:szCs w:val="26"/>
                <w:lang w:val="ro-RO" w:eastAsia="ro-RO"/>
              </w:rPr>
            </w:pPr>
            <w:r w:rsidRPr="00836F6D">
              <w:rPr>
                <w:rFonts w:ascii="Calibri" w:hAnsi="Calibri"/>
                <w:b/>
                <w:bCs/>
                <w:color w:val="000000"/>
                <w:sz w:val="26"/>
                <w:szCs w:val="26"/>
                <w:lang w:val="ro-RO" w:eastAsia="ro-RO"/>
              </w:rPr>
              <w:t xml:space="preserve">CHELTUIELI – TOTALE </w:t>
            </w:r>
          </w:p>
        </w:tc>
        <w:tc>
          <w:tcPr>
            <w:tcW w:w="1960" w:type="dxa"/>
            <w:tcBorders>
              <w:top w:val="single" w:sz="8" w:space="0" w:color="auto"/>
              <w:left w:val="nil"/>
              <w:bottom w:val="single" w:sz="4" w:space="0" w:color="auto"/>
              <w:right w:val="single" w:sz="8" w:space="0" w:color="auto"/>
            </w:tcBorders>
            <w:shd w:val="clear" w:color="000000" w:fill="FFFFFF"/>
            <w:vAlign w:val="center"/>
            <w:hideMark/>
          </w:tcPr>
          <w:p w:rsidR="00836F6D" w:rsidRPr="00836F6D" w:rsidRDefault="00836F6D" w:rsidP="00836F6D">
            <w:pPr>
              <w:rPr>
                <w:rFonts w:ascii="Calibri" w:hAnsi="Calibri"/>
                <w:b/>
                <w:bCs/>
                <w:color w:val="000000"/>
                <w:sz w:val="26"/>
                <w:szCs w:val="26"/>
                <w:lang w:val="ro-RO" w:eastAsia="ro-RO"/>
              </w:rPr>
            </w:pPr>
            <w:r w:rsidRPr="00836F6D">
              <w:rPr>
                <w:rFonts w:ascii="Calibri" w:hAnsi="Calibri"/>
                <w:b/>
                <w:bCs/>
                <w:color w:val="000000"/>
                <w:sz w:val="26"/>
                <w:szCs w:val="26"/>
                <w:lang w:val="ro-RO" w:eastAsia="ro-RO"/>
              </w:rPr>
              <w:t xml:space="preserve">  1.220.000,00     </w:t>
            </w:r>
          </w:p>
        </w:tc>
      </w:tr>
      <w:tr w:rsidR="00836F6D" w:rsidRPr="00836F6D" w:rsidTr="00836F6D">
        <w:trPr>
          <w:trHeight w:val="345"/>
          <w:jc w:val="center"/>
        </w:trPr>
        <w:tc>
          <w:tcPr>
            <w:tcW w:w="5020" w:type="dxa"/>
            <w:tcBorders>
              <w:top w:val="nil"/>
              <w:left w:val="single" w:sz="8" w:space="0" w:color="auto"/>
              <w:bottom w:val="single" w:sz="4" w:space="0" w:color="auto"/>
              <w:right w:val="single" w:sz="4" w:space="0" w:color="auto"/>
            </w:tcBorders>
            <w:shd w:val="clear" w:color="000000" w:fill="FFFFFF"/>
            <w:vAlign w:val="center"/>
            <w:hideMark/>
          </w:tcPr>
          <w:p w:rsidR="00836F6D" w:rsidRPr="00836F6D" w:rsidRDefault="00836F6D" w:rsidP="00836F6D">
            <w:pPr>
              <w:ind w:firstLineChars="100" w:firstLine="261"/>
              <w:rPr>
                <w:rFonts w:ascii="Calibri" w:hAnsi="Calibri"/>
                <w:b/>
                <w:bCs/>
                <w:color w:val="000000"/>
                <w:sz w:val="26"/>
                <w:szCs w:val="26"/>
                <w:lang w:val="ro-RO" w:eastAsia="ro-RO"/>
              </w:rPr>
            </w:pPr>
            <w:r w:rsidRPr="00836F6D">
              <w:rPr>
                <w:rFonts w:ascii="Calibri" w:hAnsi="Calibri"/>
                <w:b/>
                <w:bCs/>
                <w:color w:val="000000"/>
                <w:sz w:val="26"/>
                <w:szCs w:val="26"/>
                <w:lang w:val="ro-RO" w:eastAsia="ro-RO"/>
              </w:rPr>
              <w:t>Cheltuieli de personal</w:t>
            </w:r>
          </w:p>
        </w:tc>
        <w:tc>
          <w:tcPr>
            <w:tcW w:w="1960" w:type="dxa"/>
            <w:tcBorders>
              <w:top w:val="nil"/>
              <w:left w:val="nil"/>
              <w:bottom w:val="single" w:sz="4" w:space="0" w:color="auto"/>
              <w:right w:val="single" w:sz="8" w:space="0" w:color="auto"/>
            </w:tcBorders>
            <w:shd w:val="clear" w:color="000000" w:fill="FFFFFF"/>
            <w:vAlign w:val="bottom"/>
            <w:hideMark/>
          </w:tcPr>
          <w:p w:rsidR="00836F6D" w:rsidRPr="00836F6D" w:rsidRDefault="00836F6D" w:rsidP="00836F6D">
            <w:pPr>
              <w:rPr>
                <w:rFonts w:ascii="Calibri" w:hAnsi="Calibri"/>
                <w:b/>
                <w:bCs/>
                <w:color w:val="000000"/>
                <w:sz w:val="26"/>
                <w:szCs w:val="26"/>
                <w:lang w:val="ro-RO" w:eastAsia="ro-RO"/>
              </w:rPr>
            </w:pPr>
            <w:r w:rsidRPr="00836F6D">
              <w:rPr>
                <w:rFonts w:ascii="Calibri" w:hAnsi="Calibri"/>
                <w:b/>
                <w:bCs/>
                <w:color w:val="000000"/>
                <w:sz w:val="26"/>
                <w:szCs w:val="26"/>
                <w:lang w:val="ro-RO" w:eastAsia="ro-RO"/>
              </w:rPr>
              <w:t xml:space="preserve">     414.360,00     </w:t>
            </w:r>
          </w:p>
        </w:tc>
      </w:tr>
      <w:tr w:rsidR="00836F6D" w:rsidRPr="00836F6D" w:rsidTr="00836F6D">
        <w:trPr>
          <w:trHeight w:val="345"/>
          <w:jc w:val="center"/>
        </w:trPr>
        <w:tc>
          <w:tcPr>
            <w:tcW w:w="5020" w:type="dxa"/>
            <w:tcBorders>
              <w:top w:val="nil"/>
              <w:left w:val="single" w:sz="8" w:space="0" w:color="auto"/>
              <w:bottom w:val="single" w:sz="4" w:space="0" w:color="auto"/>
              <w:right w:val="single" w:sz="4" w:space="0" w:color="auto"/>
            </w:tcBorders>
            <w:shd w:val="clear" w:color="000000" w:fill="FFFFFF"/>
            <w:vAlign w:val="center"/>
            <w:hideMark/>
          </w:tcPr>
          <w:p w:rsidR="00836F6D" w:rsidRPr="00836F6D" w:rsidRDefault="00836F6D" w:rsidP="00836F6D">
            <w:pPr>
              <w:ind w:firstLineChars="100" w:firstLine="260"/>
              <w:jc w:val="right"/>
              <w:rPr>
                <w:rFonts w:ascii="Calibri" w:hAnsi="Calibri"/>
                <w:i/>
                <w:iCs/>
                <w:color w:val="000000"/>
                <w:sz w:val="26"/>
                <w:szCs w:val="26"/>
                <w:lang w:val="ro-RO" w:eastAsia="ro-RO"/>
              </w:rPr>
            </w:pPr>
            <w:r w:rsidRPr="00836F6D">
              <w:rPr>
                <w:rFonts w:ascii="Calibri" w:hAnsi="Calibri"/>
                <w:i/>
                <w:iCs/>
                <w:color w:val="000000"/>
                <w:sz w:val="26"/>
                <w:szCs w:val="26"/>
                <w:lang w:val="ro-RO" w:eastAsia="ro-RO"/>
              </w:rPr>
              <w:t>din care programe</w:t>
            </w:r>
          </w:p>
        </w:tc>
        <w:tc>
          <w:tcPr>
            <w:tcW w:w="1960" w:type="dxa"/>
            <w:tcBorders>
              <w:top w:val="nil"/>
              <w:left w:val="nil"/>
              <w:bottom w:val="single" w:sz="4" w:space="0" w:color="auto"/>
              <w:right w:val="single" w:sz="8" w:space="0" w:color="auto"/>
            </w:tcBorders>
            <w:shd w:val="clear" w:color="000000" w:fill="FFFFFF"/>
            <w:vAlign w:val="bottom"/>
            <w:hideMark/>
          </w:tcPr>
          <w:p w:rsidR="00836F6D" w:rsidRPr="00836F6D" w:rsidRDefault="00836F6D" w:rsidP="00836F6D">
            <w:pPr>
              <w:jc w:val="right"/>
              <w:rPr>
                <w:rFonts w:ascii="Calibri" w:hAnsi="Calibri"/>
                <w:i/>
                <w:iCs/>
                <w:color w:val="000000"/>
                <w:sz w:val="26"/>
                <w:szCs w:val="26"/>
                <w:lang w:val="ro-RO" w:eastAsia="ro-RO"/>
              </w:rPr>
            </w:pPr>
            <w:r w:rsidRPr="00836F6D">
              <w:rPr>
                <w:rFonts w:ascii="Calibri" w:hAnsi="Calibri"/>
                <w:i/>
                <w:iCs/>
                <w:color w:val="000000"/>
                <w:sz w:val="26"/>
                <w:szCs w:val="26"/>
                <w:lang w:val="ro-RO" w:eastAsia="ro-RO"/>
              </w:rPr>
              <w:t xml:space="preserve">     104.880,00     </w:t>
            </w:r>
          </w:p>
        </w:tc>
      </w:tr>
      <w:tr w:rsidR="00836F6D" w:rsidRPr="00836F6D" w:rsidTr="00836F6D">
        <w:trPr>
          <w:trHeight w:val="345"/>
          <w:jc w:val="center"/>
        </w:trPr>
        <w:tc>
          <w:tcPr>
            <w:tcW w:w="5020" w:type="dxa"/>
            <w:tcBorders>
              <w:top w:val="nil"/>
              <w:left w:val="single" w:sz="8" w:space="0" w:color="auto"/>
              <w:bottom w:val="single" w:sz="4" w:space="0" w:color="auto"/>
              <w:right w:val="single" w:sz="4" w:space="0" w:color="auto"/>
            </w:tcBorders>
            <w:shd w:val="clear" w:color="000000" w:fill="FFFFFF"/>
            <w:vAlign w:val="center"/>
            <w:hideMark/>
          </w:tcPr>
          <w:p w:rsidR="00836F6D" w:rsidRPr="00836F6D" w:rsidRDefault="00836F6D" w:rsidP="00836F6D">
            <w:pPr>
              <w:ind w:firstLineChars="100" w:firstLine="261"/>
              <w:rPr>
                <w:rFonts w:ascii="Calibri" w:hAnsi="Calibri"/>
                <w:b/>
                <w:bCs/>
                <w:color w:val="000000"/>
                <w:sz w:val="26"/>
                <w:szCs w:val="26"/>
                <w:lang w:val="ro-RO" w:eastAsia="ro-RO"/>
              </w:rPr>
            </w:pPr>
            <w:r w:rsidRPr="00836F6D">
              <w:rPr>
                <w:rFonts w:ascii="Calibri" w:hAnsi="Calibri"/>
                <w:b/>
                <w:bCs/>
                <w:color w:val="000000"/>
                <w:sz w:val="26"/>
                <w:szCs w:val="26"/>
                <w:lang w:val="ro-RO" w:eastAsia="ro-RO"/>
              </w:rPr>
              <w:t>Cheltuieli cu bunuri și servicii</w:t>
            </w:r>
          </w:p>
        </w:tc>
        <w:tc>
          <w:tcPr>
            <w:tcW w:w="1960" w:type="dxa"/>
            <w:tcBorders>
              <w:top w:val="nil"/>
              <w:left w:val="nil"/>
              <w:bottom w:val="single" w:sz="4" w:space="0" w:color="auto"/>
              <w:right w:val="single" w:sz="8" w:space="0" w:color="auto"/>
            </w:tcBorders>
            <w:shd w:val="clear" w:color="000000" w:fill="FFFFFF"/>
            <w:vAlign w:val="center"/>
            <w:hideMark/>
          </w:tcPr>
          <w:p w:rsidR="00836F6D" w:rsidRPr="00836F6D" w:rsidRDefault="00836F6D" w:rsidP="00836F6D">
            <w:pPr>
              <w:rPr>
                <w:rFonts w:ascii="Calibri" w:hAnsi="Calibri"/>
                <w:b/>
                <w:bCs/>
                <w:color w:val="000000"/>
                <w:sz w:val="26"/>
                <w:szCs w:val="26"/>
                <w:lang w:val="ro-RO" w:eastAsia="ro-RO"/>
              </w:rPr>
            </w:pPr>
            <w:r w:rsidRPr="00836F6D">
              <w:rPr>
                <w:rFonts w:ascii="Calibri" w:hAnsi="Calibri"/>
                <w:b/>
                <w:bCs/>
                <w:color w:val="000000"/>
                <w:sz w:val="26"/>
                <w:szCs w:val="26"/>
                <w:lang w:val="ro-RO" w:eastAsia="ro-RO"/>
              </w:rPr>
              <w:t xml:space="preserve">     805.648,00     </w:t>
            </w:r>
          </w:p>
        </w:tc>
      </w:tr>
      <w:tr w:rsidR="00836F6D" w:rsidRPr="00836F6D" w:rsidTr="00836F6D">
        <w:trPr>
          <w:trHeight w:val="360"/>
          <w:jc w:val="center"/>
        </w:trPr>
        <w:tc>
          <w:tcPr>
            <w:tcW w:w="5020" w:type="dxa"/>
            <w:tcBorders>
              <w:top w:val="nil"/>
              <w:left w:val="single" w:sz="8" w:space="0" w:color="auto"/>
              <w:bottom w:val="single" w:sz="8" w:space="0" w:color="auto"/>
              <w:right w:val="single" w:sz="4" w:space="0" w:color="auto"/>
            </w:tcBorders>
            <w:shd w:val="clear" w:color="000000" w:fill="FFFFFF"/>
            <w:vAlign w:val="center"/>
            <w:hideMark/>
          </w:tcPr>
          <w:p w:rsidR="00836F6D" w:rsidRPr="00836F6D" w:rsidRDefault="00836F6D" w:rsidP="00836F6D">
            <w:pPr>
              <w:ind w:firstLineChars="100" w:firstLine="260"/>
              <w:jc w:val="right"/>
              <w:rPr>
                <w:rFonts w:ascii="Calibri" w:hAnsi="Calibri"/>
                <w:i/>
                <w:iCs/>
                <w:color w:val="000000"/>
                <w:sz w:val="26"/>
                <w:szCs w:val="26"/>
                <w:lang w:val="ro-RO" w:eastAsia="ro-RO"/>
              </w:rPr>
            </w:pPr>
            <w:r w:rsidRPr="00836F6D">
              <w:rPr>
                <w:rFonts w:ascii="Calibri" w:hAnsi="Calibri"/>
                <w:i/>
                <w:iCs/>
                <w:color w:val="000000"/>
                <w:sz w:val="26"/>
                <w:szCs w:val="26"/>
                <w:lang w:val="ro-RO" w:eastAsia="ro-RO"/>
              </w:rPr>
              <w:t>din care programe</w:t>
            </w:r>
          </w:p>
        </w:tc>
        <w:tc>
          <w:tcPr>
            <w:tcW w:w="1960" w:type="dxa"/>
            <w:tcBorders>
              <w:top w:val="nil"/>
              <w:left w:val="nil"/>
              <w:bottom w:val="single" w:sz="8" w:space="0" w:color="auto"/>
              <w:right w:val="single" w:sz="8" w:space="0" w:color="auto"/>
            </w:tcBorders>
            <w:shd w:val="clear" w:color="000000" w:fill="FFFFFF"/>
            <w:vAlign w:val="center"/>
            <w:hideMark/>
          </w:tcPr>
          <w:p w:rsidR="00836F6D" w:rsidRPr="00836F6D" w:rsidRDefault="00836F6D" w:rsidP="00836F6D">
            <w:pPr>
              <w:jc w:val="right"/>
              <w:rPr>
                <w:rFonts w:ascii="Calibri" w:hAnsi="Calibri"/>
                <w:i/>
                <w:iCs/>
                <w:color w:val="000000"/>
                <w:sz w:val="26"/>
                <w:szCs w:val="26"/>
                <w:lang w:val="ro-RO" w:eastAsia="ro-RO"/>
              </w:rPr>
            </w:pPr>
            <w:r w:rsidRPr="00836F6D">
              <w:rPr>
                <w:rFonts w:ascii="Calibri" w:hAnsi="Calibri"/>
                <w:i/>
                <w:iCs/>
                <w:color w:val="000000"/>
                <w:sz w:val="26"/>
                <w:szCs w:val="26"/>
                <w:lang w:val="ro-RO" w:eastAsia="ro-RO"/>
              </w:rPr>
              <w:t xml:space="preserve">     374.443,00     </w:t>
            </w:r>
          </w:p>
        </w:tc>
      </w:tr>
    </w:tbl>
    <w:p w:rsidR="00C75C65" w:rsidRDefault="00C75C65" w:rsidP="00CE0C88">
      <w:pPr>
        <w:jc w:val="both"/>
        <w:rPr>
          <w:rFonts w:asciiTheme="minorHAnsi" w:hAnsiTheme="minorHAnsi"/>
          <w:color w:val="000000"/>
          <w:sz w:val="26"/>
          <w:szCs w:val="26"/>
          <w:lang w:val="ro-RO"/>
        </w:rPr>
      </w:pPr>
    </w:p>
    <w:p w:rsidR="00836F6D" w:rsidRPr="00836F6D" w:rsidRDefault="00836F6D" w:rsidP="00BD0ACA">
      <w:pPr>
        <w:ind w:firstLine="708"/>
        <w:jc w:val="both"/>
        <w:rPr>
          <w:rFonts w:ascii="Calibri" w:hAnsi="Calibri"/>
          <w:color w:val="000000"/>
          <w:sz w:val="26"/>
          <w:szCs w:val="26"/>
          <w:lang w:val="ro-RO" w:eastAsia="ro-RO"/>
        </w:rPr>
      </w:pPr>
      <w:r>
        <w:rPr>
          <w:rFonts w:asciiTheme="minorHAnsi" w:hAnsiTheme="minorHAnsi"/>
          <w:color w:val="000000"/>
          <w:sz w:val="26"/>
          <w:szCs w:val="26"/>
          <w:lang w:val="ro-RO"/>
        </w:rPr>
        <w:t>După cum se poate observa bugetul Asociației este echilibrată. Cheltuielile totale se împart în două categorii, respectiv cheltuieli de funcționare și cheltuieli cu programele. Față de anul precedent cheltuielile</w:t>
      </w:r>
      <w:r w:rsidR="00E754A8">
        <w:rPr>
          <w:rFonts w:asciiTheme="minorHAnsi" w:hAnsiTheme="minorHAnsi"/>
          <w:color w:val="000000"/>
          <w:sz w:val="26"/>
          <w:szCs w:val="26"/>
          <w:lang w:val="ro-RO"/>
        </w:rPr>
        <w:t xml:space="preserve"> </w:t>
      </w:r>
      <w:r w:rsidR="00E754A8" w:rsidRPr="0033795E">
        <w:rPr>
          <w:rFonts w:asciiTheme="minorHAnsi" w:hAnsiTheme="minorHAnsi"/>
          <w:color w:val="000000" w:themeColor="text1"/>
          <w:sz w:val="26"/>
          <w:szCs w:val="26"/>
          <w:lang w:val="ro-RO"/>
        </w:rPr>
        <w:t>preconizate</w:t>
      </w:r>
      <w:r w:rsidRPr="0033795E">
        <w:rPr>
          <w:rFonts w:asciiTheme="minorHAnsi" w:hAnsiTheme="minorHAnsi"/>
          <w:color w:val="000000" w:themeColor="text1"/>
          <w:sz w:val="26"/>
          <w:szCs w:val="26"/>
          <w:lang w:val="ro-RO"/>
        </w:rPr>
        <w:t xml:space="preserve"> </w:t>
      </w:r>
      <w:r>
        <w:rPr>
          <w:rFonts w:asciiTheme="minorHAnsi" w:hAnsiTheme="minorHAnsi"/>
          <w:color w:val="000000"/>
          <w:sz w:val="26"/>
          <w:szCs w:val="26"/>
          <w:lang w:val="ro-RO"/>
        </w:rPr>
        <w:t xml:space="preserve">au crescut de la </w:t>
      </w:r>
      <w:r w:rsidRPr="00836F6D">
        <w:rPr>
          <w:rFonts w:asciiTheme="minorHAnsi" w:hAnsiTheme="minorHAnsi"/>
          <w:color w:val="000000"/>
          <w:sz w:val="26"/>
          <w:szCs w:val="26"/>
        </w:rPr>
        <w:t xml:space="preserve"> </w:t>
      </w:r>
      <w:r w:rsidR="0033795E">
        <w:rPr>
          <w:rFonts w:ascii="Calibri" w:hAnsi="Calibri"/>
          <w:color w:val="000000"/>
          <w:sz w:val="26"/>
          <w:szCs w:val="26"/>
        </w:rPr>
        <w:t>682.842,96 lei la</w:t>
      </w:r>
      <w:r w:rsidRPr="00836F6D">
        <w:rPr>
          <w:rFonts w:ascii="Calibri" w:hAnsi="Calibri"/>
          <w:color w:val="000000"/>
          <w:sz w:val="26"/>
          <w:szCs w:val="26"/>
        </w:rPr>
        <w:t xml:space="preserve"> </w:t>
      </w:r>
      <w:r w:rsidRPr="00836F6D">
        <w:rPr>
          <w:rFonts w:ascii="Calibri" w:hAnsi="Calibri"/>
          <w:color w:val="000000"/>
          <w:sz w:val="26"/>
          <w:szCs w:val="26"/>
          <w:lang w:val="ro-RO" w:eastAsia="ro-RO"/>
        </w:rPr>
        <w:t xml:space="preserve"> 1.220.000,00 lei </w:t>
      </w:r>
      <w:r>
        <w:rPr>
          <w:rFonts w:ascii="Calibri" w:hAnsi="Calibri"/>
          <w:color w:val="000000"/>
          <w:sz w:val="26"/>
          <w:szCs w:val="26"/>
          <w:lang w:val="ro-RO" w:eastAsia="ro-RO"/>
        </w:rPr>
        <w:t xml:space="preserve">dar și programele de la un număr de 9 programe, la </w:t>
      </w:r>
      <w:r w:rsidR="00DC2698">
        <w:rPr>
          <w:rFonts w:ascii="Calibri" w:hAnsi="Calibri"/>
          <w:color w:val="000000"/>
          <w:sz w:val="26"/>
          <w:szCs w:val="26"/>
          <w:lang w:val="ro-RO" w:eastAsia="ro-RO"/>
        </w:rPr>
        <w:t>17</w:t>
      </w:r>
      <w:r>
        <w:rPr>
          <w:rFonts w:ascii="Calibri" w:hAnsi="Calibri"/>
          <w:color w:val="000000"/>
          <w:sz w:val="26"/>
          <w:szCs w:val="26"/>
          <w:lang w:val="ro-RO" w:eastAsia="ro-RO"/>
        </w:rPr>
        <w:t xml:space="preserve"> de programe planificate pe anul 2019. </w:t>
      </w:r>
      <w:r w:rsidR="00DC2698">
        <w:rPr>
          <w:rFonts w:ascii="Calibri" w:hAnsi="Calibri"/>
          <w:color w:val="000000"/>
          <w:sz w:val="26"/>
          <w:szCs w:val="26"/>
          <w:lang w:val="ro-RO" w:eastAsia="ro-RO"/>
        </w:rPr>
        <w:t xml:space="preserve">Cheltuielile cu bunuri și servicii în sumă de 805.648,00 lei se compune din cheltuieli cu programele în sumă de </w:t>
      </w:r>
      <w:r w:rsidR="00DC2698" w:rsidRPr="00DC2698">
        <w:rPr>
          <w:rFonts w:ascii="Calibri" w:hAnsi="Calibri"/>
          <w:iCs/>
          <w:color w:val="000000"/>
          <w:sz w:val="26"/>
          <w:szCs w:val="26"/>
          <w:lang w:val="ro-RO" w:eastAsia="ro-RO"/>
        </w:rPr>
        <w:t xml:space="preserve">374.443,00 lei </w:t>
      </w:r>
      <w:r w:rsidR="00DC2698">
        <w:rPr>
          <w:rFonts w:ascii="Calibri" w:hAnsi="Calibri"/>
          <w:color w:val="000000"/>
          <w:sz w:val="26"/>
          <w:szCs w:val="26"/>
          <w:lang w:val="ro-RO" w:eastAsia="ro-RO"/>
        </w:rPr>
        <w:t>și cheltuieli de funcționare în sumă de 431.205,00 lei. Cheltuielile materiale de funcționare depășesc cheltuielile materiale ale programelor cu 56.762,00 lei datorită faptului că Asociația în clădirea construită cu destinația specială de a incuba afaceri locale</w:t>
      </w:r>
      <w:r w:rsidR="00BC6F91">
        <w:rPr>
          <w:rFonts w:ascii="Calibri" w:hAnsi="Calibri"/>
          <w:color w:val="000000"/>
          <w:sz w:val="26"/>
          <w:szCs w:val="26"/>
          <w:lang w:val="ro-RO" w:eastAsia="ro-RO"/>
        </w:rPr>
        <w:t xml:space="preserve"> înregistrează un număr de 35 de rezidenți, pentru care le garantează gratuit servicii complete de I.T., servicii de consultanță specifică nevoilor firmei pe parcursul perioadei de incubare, servicii administrative/secretariat și organizarea seminarelor educative.</w:t>
      </w:r>
    </w:p>
    <w:p w:rsidR="00FA1679" w:rsidRPr="008A1B84" w:rsidRDefault="00836F6D" w:rsidP="008A1B84">
      <w:pPr>
        <w:tabs>
          <w:tab w:val="left" w:pos="284"/>
        </w:tabs>
        <w:ind w:right="-607"/>
        <w:jc w:val="both"/>
        <w:rPr>
          <w:rFonts w:asciiTheme="minorHAnsi" w:hAnsiTheme="minorHAnsi"/>
          <w:color w:val="000000"/>
          <w:sz w:val="26"/>
          <w:szCs w:val="26"/>
        </w:rPr>
      </w:pPr>
      <w:r w:rsidRPr="00836F6D">
        <w:rPr>
          <w:rFonts w:asciiTheme="minorHAnsi" w:hAnsiTheme="minorHAnsi"/>
          <w:color w:val="000000"/>
          <w:sz w:val="26"/>
          <w:szCs w:val="26"/>
        </w:rPr>
        <w:t xml:space="preserve">    </w:t>
      </w:r>
    </w:p>
    <w:p w:rsidR="008A1B84" w:rsidRDefault="008B541F" w:rsidP="007C5E5C">
      <w:pPr>
        <w:ind w:right="-283" w:firstLine="708"/>
        <w:jc w:val="both"/>
        <w:rPr>
          <w:rFonts w:asciiTheme="minorHAnsi" w:hAnsiTheme="minorHAnsi"/>
          <w:sz w:val="26"/>
          <w:szCs w:val="26"/>
          <w:lang w:val="ro-RO"/>
        </w:rPr>
      </w:pPr>
      <w:r w:rsidRPr="00EA4844">
        <w:rPr>
          <w:rFonts w:asciiTheme="minorHAnsi" w:eastAsia="Calibri" w:hAnsiTheme="minorHAnsi" w:cs="Arial"/>
          <w:sz w:val="26"/>
          <w:szCs w:val="26"/>
          <w:lang w:val="ro-RO"/>
        </w:rPr>
        <w:t>Luând în considerare</w:t>
      </w:r>
      <w:r w:rsidR="00AE68D3" w:rsidRPr="00EA4844">
        <w:rPr>
          <w:rFonts w:asciiTheme="minorHAnsi" w:eastAsia="Calibri" w:hAnsiTheme="minorHAnsi" w:cs="Arial"/>
          <w:sz w:val="26"/>
          <w:szCs w:val="26"/>
          <w:lang w:val="ro-RO"/>
        </w:rPr>
        <w:t xml:space="preserve"> cele de mai sus</w:t>
      </w:r>
      <w:r w:rsidRPr="00EA4844">
        <w:rPr>
          <w:rFonts w:asciiTheme="minorHAnsi" w:eastAsia="Calibri" w:hAnsiTheme="minorHAnsi" w:cs="Arial"/>
          <w:sz w:val="26"/>
          <w:szCs w:val="26"/>
          <w:lang w:val="ro-RO"/>
        </w:rPr>
        <w:t>,</w:t>
      </w:r>
      <w:r w:rsidR="0022356C" w:rsidRPr="00EA4844">
        <w:rPr>
          <w:rFonts w:asciiTheme="minorHAnsi" w:eastAsia="Calibri" w:hAnsiTheme="minorHAnsi" w:cs="Arial"/>
          <w:sz w:val="26"/>
          <w:szCs w:val="26"/>
          <w:lang w:val="ro-RO"/>
        </w:rPr>
        <w:t xml:space="preserve"> propunem aprobarea </w:t>
      </w:r>
      <w:r w:rsidR="0022356C" w:rsidRPr="00EA4844">
        <w:rPr>
          <w:rFonts w:asciiTheme="minorHAnsi" w:hAnsiTheme="minorHAnsi"/>
          <w:sz w:val="26"/>
          <w:szCs w:val="26"/>
          <w:lang w:val="ro-RO"/>
        </w:rPr>
        <w:t xml:space="preserve">cotizaţiei </w:t>
      </w:r>
      <w:r w:rsidR="00880104" w:rsidRPr="00EA4844">
        <w:rPr>
          <w:rFonts w:asciiTheme="minorHAnsi" w:hAnsiTheme="minorHAnsi"/>
          <w:sz w:val="26"/>
          <w:szCs w:val="26"/>
          <w:lang w:val="ro-RO"/>
        </w:rPr>
        <w:t xml:space="preserve">maxime a </w:t>
      </w:r>
      <w:r w:rsidRPr="00EA4844">
        <w:rPr>
          <w:rFonts w:asciiTheme="minorHAnsi" w:hAnsiTheme="minorHAnsi"/>
          <w:sz w:val="26"/>
          <w:szCs w:val="26"/>
          <w:lang w:val="ro-RO"/>
        </w:rPr>
        <w:t xml:space="preserve">   </w:t>
      </w:r>
      <w:r w:rsidR="0022356C" w:rsidRPr="00EA4844">
        <w:rPr>
          <w:rFonts w:asciiTheme="minorHAnsi" w:hAnsiTheme="minorHAnsi"/>
          <w:sz w:val="26"/>
          <w:szCs w:val="26"/>
          <w:lang w:val="ro-RO"/>
        </w:rPr>
        <w:t>Consiliului Judeţean Harghita</w:t>
      </w:r>
      <w:r w:rsidR="00AF00F6" w:rsidRPr="00EA4844">
        <w:rPr>
          <w:rFonts w:asciiTheme="minorHAnsi" w:hAnsiTheme="minorHAnsi"/>
          <w:sz w:val="26"/>
          <w:szCs w:val="26"/>
          <w:lang w:val="ro-RO"/>
        </w:rPr>
        <w:t xml:space="preserve"> în valoare de </w:t>
      </w:r>
      <w:r w:rsidR="008A1B84">
        <w:rPr>
          <w:rFonts w:asciiTheme="minorHAnsi" w:hAnsiTheme="minorHAnsi"/>
          <w:sz w:val="26"/>
          <w:szCs w:val="26"/>
          <w:lang w:val="ro-RO"/>
        </w:rPr>
        <w:t>263</w:t>
      </w:r>
      <w:r w:rsidR="00A50BD0" w:rsidRPr="00EA4844">
        <w:rPr>
          <w:rFonts w:asciiTheme="minorHAnsi" w:hAnsiTheme="minorHAnsi"/>
          <w:color w:val="000000"/>
          <w:sz w:val="26"/>
          <w:szCs w:val="26"/>
        </w:rPr>
        <w:t>.</w:t>
      </w:r>
      <w:r w:rsidR="0033795E">
        <w:rPr>
          <w:rFonts w:asciiTheme="minorHAnsi" w:hAnsiTheme="minorHAnsi"/>
          <w:color w:val="000000"/>
          <w:sz w:val="26"/>
          <w:szCs w:val="26"/>
        </w:rPr>
        <w:t>667,00</w:t>
      </w:r>
      <w:r w:rsidR="00A50BD0" w:rsidRPr="00EA4844">
        <w:rPr>
          <w:rFonts w:asciiTheme="minorHAnsi" w:hAnsiTheme="minorHAnsi"/>
          <w:color w:val="000000"/>
          <w:sz w:val="26"/>
          <w:szCs w:val="26"/>
        </w:rPr>
        <w:t xml:space="preserve"> lei</w:t>
      </w:r>
      <w:r w:rsidR="00A50BD0" w:rsidRPr="00EA4844">
        <w:rPr>
          <w:rFonts w:asciiTheme="minorHAnsi" w:hAnsiTheme="minorHAnsi"/>
          <w:sz w:val="26"/>
          <w:szCs w:val="26"/>
          <w:lang w:val="ro-RO"/>
        </w:rPr>
        <w:t xml:space="preserve"> </w:t>
      </w:r>
      <w:r w:rsidR="00091714" w:rsidRPr="00EA4844">
        <w:rPr>
          <w:rFonts w:asciiTheme="minorHAnsi" w:hAnsiTheme="minorHAnsi"/>
          <w:sz w:val="26"/>
          <w:szCs w:val="26"/>
          <w:lang w:val="ro-RO"/>
        </w:rPr>
        <w:t>pentru</w:t>
      </w:r>
      <w:r w:rsidR="0022356C" w:rsidRPr="00EA4844">
        <w:rPr>
          <w:rFonts w:asciiTheme="minorHAnsi" w:hAnsiTheme="minorHAnsi"/>
          <w:sz w:val="26"/>
          <w:szCs w:val="26"/>
          <w:lang w:val="ro-RO"/>
        </w:rPr>
        <w:t xml:space="preserve"> </w:t>
      </w:r>
      <w:r w:rsidR="00AE68D3" w:rsidRPr="00EA4844">
        <w:rPr>
          <w:rFonts w:asciiTheme="minorHAnsi" w:hAnsiTheme="minorHAnsi"/>
          <w:sz w:val="26"/>
          <w:szCs w:val="26"/>
          <w:lang w:val="ro-RO"/>
        </w:rPr>
        <w:t xml:space="preserve">Asociația de Dezvoltare Intercomunitară </w:t>
      </w:r>
      <w:r w:rsidR="00880104" w:rsidRPr="00EA4844">
        <w:rPr>
          <w:rFonts w:asciiTheme="minorHAnsi" w:hAnsiTheme="minorHAnsi"/>
          <w:sz w:val="26"/>
          <w:szCs w:val="26"/>
          <w:lang w:val="ro-RO"/>
        </w:rPr>
        <w:t xml:space="preserve">„Harghita Business Center” </w:t>
      </w:r>
      <w:r w:rsidR="00A50BD0" w:rsidRPr="00EA4844">
        <w:rPr>
          <w:rFonts w:asciiTheme="minorHAnsi" w:hAnsiTheme="minorHAnsi"/>
          <w:sz w:val="26"/>
          <w:szCs w:val="26"/>
          <w:lang w:val="ro-RO"/>
        </w:rPr>
        <w:t>pe anul 2</w:t>
      </w:r>
      <w:r w:rsidR="0022356C" w:rsidRPr="00EA4844">
        <w:rPr>
          <w:rFonts w:asciiTheme="minorHAnsi" w:hAnsiTheme="minorHAnsi"/>
          <w:sz w:val="26"/>
          <w:szCs w:val="26"/>
          <w:lang w:val="ro-RO"/>
        </w:rPr>
        <w:t>01</w:t>
      </w:r>
      <w:r w:rsidR="008A1B84">
        <w:rPr>
          <w:rFonts w:asciiTheme="minorHAnsi" w:hAnsiTheme="minorHAnsi"/>
          <w:sz w:val="26"/>
          <w:szCs w:val="26"/>
          <w:lang w:val="ro-RO"/>
        </w:rPr>
        <w:t>9</w:t>
      </w:r>
      <w:r w:rsidR="00880104" w:rsidRPr="00EA4844">
        <w:rPr>
          <w:rFonts w:asciiTheme="minorHAnsi" w:hAnsiTheme="minorHAnsi"/>
          <w:sz w:val="26"/>
          <w:szCs w:val="26"/>
          <w:lang w:val="ro-RO"/>
        </w:rPr>
        <w:t>, și propunem mandatarea reprezentan</w:t>
      </w:r>
      <w:r w:rsidR="0057545F" w:rsidRPr="00EA4844">
        <w:rPr>
          <w:rFonts w:asciiTheme="minorHAnsi" w:hAnsiTheme="minorHAnsi"/>
          <w:sz w:val="26"/>
          <w:szCs w:val="26"/>
          <w:lang w:val="ro-RO"/>
        </w:rPr>
        <w:t>ții</w:t>
      </w:r>
      <w:r w:rsidR="00880104" w:rsidRPr="00EA4844">
        <w:rPr>
          <w:rFonts w:asciiTheme="minorHAnsi" w:hAnsiTheme="minorHAnsi"/>
          <w:sz w:val="26"/>
          <w:szCs w:val="26"/>
          <w:lang w:val="ro-RO"/>
        </w:rPr>
        <w:t xml:space="preserve"> Con</w:t>
      </w:r>
      <w:r w:rsidR="0057545F" w:rsidRPr="00EA4844">
        <w:rPr>
          <w:rFonts w:asciiTheme="minorHAnsi" w:hAnsiTheme="minorHAnsi"/>
          <w:sz w:val="26"/>
          <w:szCs w:val="26"/>
          <w:lang w:val="ro-RO"/>
        </w:rPr>
        <w:t>siliului Județean Harghita, d-nii</w:t>
      </w:r>
      <w:r w:rsidR="00880104" w:rsidRPr="00EA4844">
        <w:rPr>
          <w:rFonts w:asciiTheme="minorHAnsi" w:hAnsiTheme="minorHAnsi"/>
          <w:sz w:val="26"/>
          <w:szCs w:val="26"/>
          <w:lang w:val="ro-RO"/>
        </w:rPr>
        <w:t xml:space="preserve"> </w:t>
      </w:r>
      <w:proofErr w:type="spellStart"/>
      <w:r w:rsidR="00BA2E84" w:rsidRPr="00EA4844">
        <w:rPr>
          <w:rFonts w:asciiTheme="minorHAnsi" w:hAnsiTheme="minorHAnsi"/>
          <w:sz w:val="26"/>
          <w:szCs w:val="26"/>
          <w:lang w:val="ro-RO"/>
        </w:rPr>
        <w:t>Fancsali</w:t>
      </w:r>
      <w:proofErr w:type="spellEnd"/>
      <w:r w:rsidR="00BA2E84" w:rsidRPr="00EA4844">
        <w:rPr>
          <w:rFonts w:asciiTheme="minorHAnsi" w:hAnsiTheme="minorHAnsi"/>
          <w:sz w:val="26"/>
          <w:szCs w:val="26"/>
          <w:lang w:val="ro-RO"/>
        </w:rPr>
        <w:t xml:space="preserve"> K</w:t>
      </w:r>
      <w:r w:rsidR="00BA2E84" w:rsidRPr="00EA4844">
        <w:rPr>
          <w:rFonts w:asciiTheme="minorHAnsi" w:hAnsiTheme="minorHAnsi"/>
          <w:sz w:val="26"/>
          <w:szCs w:val="26"/>
        </w:rPr>
        <w:t>á</w:t>
      </w:r>
      <w:proofErr w:type="spellStart"/>
      <w:r w:rsidR="00BA2E84" w:rsidRPr="00EA4844">
        <w:rPr>
          <w:rFonts w:asciiTheme="minorHAnsi" w:hAnsiTheme="minorHAnsi"/>
          <w:sz w:val="26"/>
          <w:szCs w:val="26"/>
          <w:lang w:val="ro-RO"/>
        </w:rPr>
        <w:t>lman</w:t>
      </w:r>
      <w:proofErr w:type="spellEnd"/>
      <w:r w:rsidR="008A1B84">
        <w:rPr>
          <w:rFonts w:asciiTheme="minorHAnsi" w:hAnsiTheme="minorHAnsi"/>
          <w:sz w:val="26"/>
          <w:szCs w:val="26"/>
          <w:lang w:val="ro-RO"/>
        </w:rPr>
        <w:t xml:space="preserve"> și Szabó Károly să voteze în ședința organului de conducere al Asociației nivelul maxim al cotizației în sumă de 263</w:t>
      </w:r>
      <w:r w:rsidR="008A1B84" w:rsidRPr="00EA4844">
        <w:rPr>
          <w:rFonts w:asciiTheme="minorHAnsi" w:hAnsiTheme="minorHAnsi"/>
          <w:color w:val="000000"/>
          <w:sz w:val="26"/>
          <w:szCs w:val="26"/>
        </w:rPr>
        <w:t>.</w:t>
      </w:r>
      <w:r w:rsidR="0033795E">
        <w:rPr>
          <w:rFonts w:asciiTheme="minorHAnsi" w:hAnsiTheme="minorHAnsi"/>
          <w:color w:val="000000"/>
          <w:sz w:val="26"/>
          <w:szCs w:val="26"/>
        </w:rPr>
        <w:t>667,00</w:t>
      </w:r>
      <w:r w:rsidR="008A1B84" w:rsidRPr="00EA4844">
        <w:rPr>
          <w:rFonts w:asciiTheme="minorHAnsi" w:hAnsiTheme="minorHAnsi"/>
          <w:color w:val="000000"/>
          <w:sz w:val="26"/>
          <w:szCs w:val="26"/>
        </w:rPr>
        <w:t xml:space="preserve"> lei</w:t>
      </w:r>
      <w:r w:rsidR="008A1B84">
        <w:rPr>
          <w:rFonts w:asciiTheme="minorHAnsi" w:hAnsiTheme="minorHAnsi"/>
          <w:color w:val="000000"/>
          <w:sz w:val="26"/>
          <w:szCs w:val="26"/>
        </w:rPr>
        <w:t xml:space="preserve"> </w:t>
      </w:r>
      <w:r w:rsidR="008A1B84">
        <w:rPr>
          <w:rFonts w:asciiTheme="minorHAnsi" w:hAnsiTheme="minorHAnsi"/>
          <w:sz w:val="26"/>
          <w:szCs w:val="26"/>
          <w:lang w:val="ro-RO"/>
        </w:rPr>
        <w:t>pe anul 2019</w:t>
      </w:r>
      <w:r w:rsidR="008A1B84" w:rsidRPr="00EA4844">
        <w:rPr>
          <w:rFonts w:asciiTheme="minorHAnsi" w:hAnsiTheme="minorHAnsi"/>
          <w:sz w:val="26"/>
          <w:szCs w:val="26"/>
          <w:lang w:val="ro-RO"/>
        </w:rPr>
        <w:t>.</w:t>
      </w:r>
    </w:p>
    <w:p w:rsidR="007C5E5C" w:rsidRDefault="007C5E5C" w:rsidP="007C5E5C">
      <w:pPr>
        <w:ind w:right="-283" w:firstLine="708"/>
        <w:jc w:val="both"/>
        <w:rPr>
          <w:rFonts w:asciiTheme="minorHAnsi" w:hAnsiTheme="minorHAnsi"/>
          <w:sz w:val="26"/>
          <w:szCs w:val="26"/>
          <w:lang w:val="ro-RO"/>
        </w:rPr>
      </w:pPr>
    </w:p>
    <w:p w:rsidR="00B90DE6" w:rsidRDefault="00B90DE6" w:rsidP="00BC6F91">
      <w:pPr>
        <w:ind w:right="-283"/>
        <w:jc w:val="both"/>
        <w:rPr>
          <w:rFonts w:asciiTheme="minorHAnsi" w:hAnsiTheme="minorHAnsi"/>
          <w:sz w:val="26"/>
          <w:szCs w:val="26"/>
          <w:lang w:val="ro-RO"/>
        </w:rPr>
      </w:pPr>
    </w:p>
    <w:p w:rsidR="00B90DE6" w:rsidRDefault="00B90DE6" w:rsidP="007C5E5C">
      <w:pPr>
        <w:ind w:right="-283" w:firstLine="708"/>
        <w:jc w:val="both"/>
        <w:rPr>
          <w:rFonts w:asciiTheme="minorHAnsi" w:hAnsiTheme="minorHAnsi"/>
          <w:sz w:val="26"/>
          <w:szCs w:val="26"/>
          <w:lang w:val="ro-RO"/>
        </w:rPr>
      </w:pPr>
    </w:p>
    <w:p w:rsidR="00B90DE6" w:rsidRDefault="00B90DE6" w:rsidP="007C5E5C">
      <w:pPr>
        <w:ind w:right="-283" w:firstLine="708"/>
        <w:jc w:val="both"/>
        <w:rPr>
          <w:rFonts w:asciiTheme="minorHAnsi" w:hAnsiTheme="minorHAnsi"/>
          <w:sz w:val="26"/>
          <w:szCs w:val="26"/>
          <w:lang w:val="ro-RO"/>
        </w:rPr>
      </w:pPr>
    </w:p>
    <w:p w:rsidR="00B90DE6" w:rsidRPr="007C5E5C" w:rsidRDefault="00B90DE6" w:rsidP="007C5E5C">
      <w:pPr>
        <w:ind w:right="-283" w:firstLine="708"/>
        <w:jc w:val="both"/>
        <w:rPr>
          <w:rFonts w:asciiTheme="minorHAnsi" w:eastAsia="Calibri" w:hAnsiTheme="minorHAnsi" w:cs="Arial"/>
          <w:sz w:val="26"/>
          <w:szCs w:val="26"/>
          <w:lang w:val="ro-RO"/>
        </w:rPr>
      </w:pPr>
    </w:p>
    <w:p w:rsidR="00B90DE6" w:rsidRDefault="00B90DE6" w:rsidP="00B90DE6">
      <w:pPr>
        <w:pStyle w:val="BodyText"/>
        <w:spacing w:after="120"/>
        <w:ind w:left="-283" w:right="-283"/>
        <w:jc w:val="both"/>
        <w:rPr>
          <w:rFonts w:asciiTheme="minorHAnsi" w:hAnsiTheme="minorHAnsi"/>
          <w:bCs/>
          <w:sz w:val="26"/>
          <w:szCs w:val="26"/>
        </w:rPr>
      </w:pPr>
      <w:r w:rsidRPr="00B90DE6">
        <w:rPr>
          <w:rFonts w:asciiTheme="minorHAnsi" w:hAnsiTheme="minorHAnsi"/>
          <w:bCs/>
          <w:sz w:val="26"/>
          <w:szCs w:val="26"/>
        </w:rPr>
        <w:t>______________/______/2019</w:t>
      </w:r>
    </w:p>
    <w:p w:rsidR="00B90DE6" w:rsidRDefault="00B90DE6" w:rsidP="00B90DE6">
      <w:pPr>
        <w:pStyle w:val="BodyText"/>
        <w:spacing w:after="120"/>
        <w:ind w:left="-283" w:right="-283"/>
        <w:jc w:val="both"/>
        <w:rPr>
          <w:rFonts w:asciiTheme="minorHAnsi" w:hAnsiTheme="minorHAnsi"/>
          <w:bCs/>
          <w:sz w:val="26"/>
          <w:szCs w:val="26"/>
        </w:rPr>
      </w:pPr>
    </w:p>
    <w:p w:rsidR="00B90DE6" w:rsidRDefault="00B90DE6" w:rsidP="00B90DE6">
      <w:pPr>
        <w:pStyle w:val="BodyText"/>
        <w:spacing w:after="120"/>
        <w:ind w:left="-283" w:right="-283"/>
        <w:jc w:val="both"/>
        <w:rPr>
          <w:rFonts w:asciiTheme="minorHAnsi" w:hAnsiTheme="minorHAnsi"/>
          <w:bCs/>
          <w:sz w:val="26"/>
          <w:szCs w:val="26"/>
        </w:rPr>
      </w:pPr>
    </w:p>
    <w:p w:rsidR="00B90DE6" w:rsidRDefault="00B90DE6" w:rsidP="00B90DE6">
      <w:pPr>
        <w:pStyle w:val="BodyText"/>
        <w:spacing w:after="120"/>
        <w:ind w:left="-283" w:right="-283"/>
        <w:jc w:val="both"/>
        <w:rPr>
          <w:rFonts w:asciiTheme="minorHAnsi" w:hAnsiTheme="minorHAnsi"/>
          <w:bCs/>
          <w:sz w:val="26"/>
          <w:szCs w:val="26"/>
        </w:rPr>
      </w:pPr>
    </w:p>
    <w:p w:rsidR="00B90DE6" w:rsidRPr="00B90DE6" w:rsidRDefault="00B90DE6" w:rsidP="00B90DE6">
      <w:pPr>
        <w:pStyle w:val="BodyText"/>
        <w:spacing w:after="120"/>
        <w:ind w:left="-283" w:right="-283"/>
        <w:jc w:val="both"/>
        <w:rPr>
          <w:rFonts w:asciiTheme="minorHAnsi" w:hAnsiTheme="minorHAnsi"/>
          <w:bCs/>
          <w:sz w:val="26"/>
          <w:szCs w:val="26"/>
        </w:rPr>
      </w:pPr>
    </w:p>
    <w:p w:rsidR="00B90DE6" w:rsidRDefault="0059667A" w:rsidP="00B90DE6">
      <w:pPr>
        <w:pStyle w:val="BodyText"/>
        <w:spacing w:after="120"/>
        <w:ind w:left="-283" w:right="-283"/>
        <w:rPr>
          <w:rFonts w:asciiTheme="minorHAnsi" w:hAnsiTheme="minorHAnsi"/>
          <w:sz w:val="26"/>
          <w:szCs w:val="26"/>
        </w:rPr>
      </w:pPr>
      <w:r w:rsidRPr="00EA4844">
        <w:rPr>
          <w:rFonts w:asciiTheme="minorHAnsi" w:hAnsiTheme="minorHAnsi"/>
          <w:sz w:val="26"/>
          <w:szCs w:val="26"/>
        </w:rPr>
        <w:t>Director general</w:t>
      </w:r>
    </w:p>
    <w:p w:rsidR="00F56548" w:rsidRPr="00B90DE6" w:rsidRDefault="00B90DE6" w:rsidP="00B90DE6">
      <w:pPr>
        <w:pStyle w:val="BodyText"/>
        <w:spacing w:after="120"/>
        <w:ind w:left="-283" w:right="-283"/>
        <w:rPr>
          <w:rFonts w:asciiTheme="minorHAnsi" w:hAnsiTheme="minorHAnsi"/>
          <w:b w:val="0"/>
          <w:bCs/>
          <w:sz w:val="26"/>
          <w:szCs w:val="26"/>
        </w:rPr>
      </w:pPr>
      <w:proofErr w:type="spellStart"/>
      <w:r>
        <w:rPr>
          <w:rFonts w:asciiTheme="minorHAnsi" w:hAnsiTheme="minorHAnsi"/>
          <w:sz w:val="26"/>
          <w:szCs w:val="26"/>
        </w:rPr>
        <w:t>Bicăjanu</w:t>
      </w:r>
      <w:proofErr w:type="spellEnd"/>
      <w:r>
        <w:rPr>
          <w:rFonts w:asciiTheme="minorHAnsi" w:hAnsiTheme="minorHAnsi"/>
          <w:sz w:val="26"/>
          <w:szCs w:val="26"/>
        </w:rPr>
        <w:t xml:space="preserve"> Vasile</w:t>
      </w:r>
    </w:p>
    <w:sectPr w:rsidR="00F56548" w:rsidRPr="00B90DE6" w:rsidSect="00CE0C88">
      <w:pgSz w:w="11906" w:h="16838"/>
      <w:pgMar w:top="1134" w:right="1418"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4008FB"/>
    <w:multiLevelType w:val="hybridMultilevel"/>
    <w:tmpl w:val="08CA756E"/>
    <w:lvl w:ilvl="0" w:tplc="5F5C9FAE">
      <w:start w:val="1"/>
      <w:numFmt w:val="decimal"/>
      <w:lvlText w:val="%1-"/>
      <w:lvlJc w:val="left"/>
      <w:pPr>
        <w:ind w:left="720" w:hanging="360"/>
      </w:pPr>
      <w:rPr>
        <w:rFonts w:ascii="Calibri" w:eastAsia="Calibri" w:hAnsi="Calibri"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3DF6382F"/>
    <w:multiLevelType w:val="hybridMultilevel"/>
    <w:tmpl w:val="B4BAB266"/>
    <w:lvl w:ilvl="0" w:tplc="7834D7D6">
      <w:start w:val="1"/>
      <w:numFmt w:val="decimal"/>
      <w:lvlText w:val="%1-"/>
      <w:lvlJc w:val="left"/>
      <w:pPr>
        <w:ind w:left="1082" w:hanging="360"/>
      </w:pPr>
      <w:rPr>
        <w:rFonts w:hint="default"/>
      </w:rPr>
    </w:lvl>
    <w:lvl w:ilvl="1" w:tplc="04180019" w:tentative="1">
      <w:start w:val="1"/>
      <w:numFmt w:val="lowerLetter"/>
      <w:lvlText w:val="%2."/>
      <w:lvlJc w:val="left"/>
      <w:pPr>
        <w:ind w:left="1802" w:hanging="360"/>
      </w:pPr>
    </w:lvl>
    <w:lvl w:ilvl="2" w:tplc="0418001B" w:tentative="1">
      <w:start w:val="1"/>
      <w:numFmt w:val="lowerRoman"/>
      <w:lvlText w:val="%3."/>
      <w:lvlJc w:val="right"/>
      <w:pPr>
        <w:ind w:left="2522" w:hanging="180"/>
      </w:pPr>
    </w:lvl>
    <w:lvl w:ilvl="3" w:tplc="0418000F" w:tentative="1">
      <w:start w:val="1"/>
      <w:numFmt w:val="decimal"/>
      <w:lvlText w:val="%4."/>
      <w:lvlJc w:val="left"/>
      <w:pPr>
        <w:ind w:left="3242" w:hanging="360"/>
      </w:pPr>
    </w:lvl>
    <w:lvl w:ilvl="4" w:tplc="04180019" w:tentative="1">
      <w:start w:val="1"/>
      <w:numFmt w:val="lowerLetter"/>
      <w:lvlText w:val="%5."/>
      <w:lvlJc w:val="left"/>
      <w:pPr>
        <w:ind w:left="3962" w:hanging="360"/>
      </w:pPr>
    </w:lvl>
    <w:lvl w:ilvl="5" w:tplc="0418001B" w:tentative="1">
      <w:start w:val="1"/>
      <w:numFmt w:val="lowerRoman"/>
      <w:lvlText w:val="%6."/>
      <w:lvlJc w:val="right"/>
      <w:pPr>
        <w:ind w:left="4682" w:hanging="180"/>
      </w:pPr>
    </w:lvl>
    <w:lvl w:ilvl="6" w:tplc="0418000F" w:tentative="1">
      <w:start w:val="1"/>
      <w:numFmt w:val="decimal"/>
      <w:lvlText w:val="%7."/>
      <w:lvlJc w:val="left"/>
      <w:pPr>
        <w:ind w:left="5402" w:hanging="360"/>
      </w:pPr>
    </w:lvl>
    <w:lvl w:ilvl="7" w:tplc="04180019" w:tentative="1">
      <w:start w:val="1"/>
      <w:numFmt w:val="lowerLetter"/>
      <w:lvlText w:val="%8."/>
      <w:lvlJc w:val="left"/>
      <w:pPr>
        <w:ind w:left="6122" w:hanging="360"/>
      </w:pPr>
    </w:lvl>
    <w:lvl w:ilvl="8" w:tplc="0418001B" w:tentative="1">
      <w:start w:val="1"/>
      <w:numFmt w:val="lowerRoman"/>
      <w:lvlText w:val="%9."/>
      <w:lvlJc w:val="right"/>
      <w:pPr>
        <w:ind w:left="6842" w:hanging="180"/>
      </w:pPr>
    </w:lvl>
  </w:abstractNum>
  <w:abstractNum w:abstractNumId="2">
    <w:nsid w:val="59E20D90"/>
    <w:multiLevelType w:val="hybridMultilevel"/>
    <w:tmpl w:val="14D47B06"/>
    <w:lvl w:ilvl="0" w:tplc="F2B6BFE0">
      <w:start w:val="1"/>
      <w:numFmt w:val="decimal"/>
      <w:lvlText w:val="%1."/>
      <w:lvlJc w:val="left"/>
      <w:pPr>
        <w:ind w:left="720" w:hanging="360"/>
      </w:pPr>
      <w:rPr>
        <w:rFonts w:ascii="Calibri" w:eastAsia="Calibri" w:hAnsi="Calibri" w:cs="Times New Roman"/>
        <w:sz w:val="28"/>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74D85BCB"/>
    <w:multiLevelType w:val="hybridMultilevel"/>
    <w:tmpl w:val="76C2776C"/>
    <w:lvl w:ilvl="0" w:tplc="6DE445F0">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2F3"/>
    <w:rsid w:val="000149A7"/>
    <w:rsid w:val="000267E8"/>
    <w:rsid w:val="00031FBF"/>
    <w:rsid w:val="00042F19"/>
    <w:rsid w:val="00060AC0"/>
    <w:rsid w:val="000666E5"/>
    <w:rsid w:val="00066C40"/>
    <w:rsid w:val="00087C26"/>
    <w:rsid w:val="00091714"/>
    <w:rsid w:val="000A2949"/>
    <w:rsid w:val="000C7511"/>
    <w:rsid w:val="000C758B"/>
    <w:rsid w:val="000D083D"/>
    <w:rsid w:val="000D4220"/>
    <w:rsid w:val="000D5D00"/>
    <w:rsid w:val="000F21EC"/>
    <w:rsid w:val="000F41B2"/>
    <w:rsid w:val="0011085A"/>
    <w:rsid w:val="00126502"/>
    <w:rsid w:val="001279B3"/>
    <w:rsid w:val="0013008B"/>
    <w:rsid w:val="00166B48"/>
    <w:rsid w:val="0017700E"/>
    <w:rsid w:val="001A22F3"/>
    <w:rsid w:val="001D3D3A"/>
    <w:rsid w:val="001F73C3"/>
    <w:rsid w:val="00205317"/>
    <w:rsid w:val="0022356C"/>
    <w:rsid w:val="00237B98"/>
    <w:rsid w:val="002527DF"/>
    <w:rsid w:val="00253142"/>
    <w:rsid w:val="00262ABC"/>
    <w:rsid w:val="002E3D82"/>
    <w:rsid w:val="002F1774"/>
    <w:rsid w:val="00302A3E"/>
    <w:rsid w:val="0033795E"/>
    <w:rsid w:val="00337DE6"/>
    <w:rsid w:val="003403E7"/>
    <w:rsid w:val="0036055C"/>
    <w:rsid w:val="00374C67"/>
    <w:rsid w:val="00376483"/>
    <w:rsid w:val="00381C93"/>
    <w:rsid w:val="003A2046"/>
    <w:rsid w:val="003C14F8"/>
    <w:rsid w:val="0044396F"/>
    <w:rsid w:val="00487AF0"/>
    <w:rsid w:val="004C2B52"/>
    <w:rsid w:val="004C5579"/>
    <w:rsid w:val="00503E63"/>
    <w:rsid w:val="005051F5"/>
    <w:rsid w:val="00536F48"/>
    <w:rsid w:val="0057545F"/>
    <w:rsid w:val="0059667A"/>
    <w:rsid w:val="005A3806"/>
    <w:rsid w:val="005B06F2"/>
    <w:rsid w:val="005C6513"/>
    <w:rsid w:val="005D3F1D"/>
    <w:rsid w:val="005F7D30"/>
    <w:rsid w:val="006055E8"/>
    <w:rsid w:val="006120FA"/>
    <w:rsid w:val="00615F80"/>
    <w:rsid w:val="0062425F"/>
    <w:rsid w:val="00632E0D"/>
    <w:rsid w:val="00633E34"/>
    <w:rsid w:val="00661B93"/>
    <w:rsid w:val="006A3195"/>
    <w:rsid w:val="006A5733"/>
    <w:rsid w:val="006A7A02"/>
    <w:rsid w:val="006B610E"/>
    <w:rsid w:val="006C1833"/>
    <w:rsid w:val="006C5EA0"/>
    <w:rsid w:val="006D25F4"/>
    <w:rsid w:val="006D4675"/>
    <w:rsid w:val="006F38BF"/>
    <w:rsid w:val="00727D9F"/>
    <w:rsid w:val="00741BBF"/>
    <w:rsid w:val="00752C15"/>
    <w:rsid w:val="00756686"/>
    <w:rsid w:val="00791923"/>
    <w:rsid w:val="007A4F8C"/>
    <w:rsid w:val="007B75DA"/>
    <w:rsid w:val="007C5E5C"/>
    <w:rsid w:val="007D5ABE"/>
    <w:rsid w:val="007D692A"/>
    <w:rsid w:val="008134E5"/>
    <w:rsid w:val="00836F6D"/>
    <w:rsid w:val="00837503"/>
    <w:rsid w:val="00851ECF"/>
    <w:rsid w:val="00880104"/>
    <w:rsid w:val="00882286"/>
    <w:rsid w:val="00896DB9"/>
    <w:rsid w:val="008A1B84"/>
    <w:rsid w:val="008B541F"/>
    <w:rsid w:val="008D69EF"/>
    <w:rsid w:val="009334A3"/>
    <w:rsid w:val="009677CF"/>
    <w:rsid w:val="00994F67"/>
    <w:rsid w:val="009F2E55"/>
    <w:rsid w:val="00A05C93"/>
    <w:rsid w:val="00A2029D"/>
    <w:rsid w:val="00A2557C"/>
    <w:rsid w:val="00A44F5A"/>
    <w:rsid w:val="00A50BD0"/>
    <w:rsid w:val="00A56E17"/>
    <w:rsid w:val="00A648CC"/>
    <w:rsid w:val="00A858DA"/>
    <w:rsid w:val="00AB1ACB"/>
    <w:rsid w:val="00AC048B"/>
    <w:rsid w:val="00AD622C"/>
    <w:rsid w:val="00AE68D3"/>
    <w:rsid w:val="00AE6ECE"/>
    <w:rsid w:val="00AF00F6"/>
    <w:rsid w:val="00B02614"/>
    <w:rsid w:val="00B11600"/>
    <w:rsid w:val="00B174AF"/>
    <w:rsid w:val="00B23377"/>
    <w:rsid w:val="00B30210"/>
    <w:rsid w:val="00B41C4D"/>
    <w:rsid w:val="00B5669B"/>
    <w:rsid w:val="00B743E4"/>
    <w:rsid w:val="00B90DE6"/>
    <w:rsid w:val="00BA2E84"/>
    <w:rsid w:val="00BC6F91"/>
    <w:rsid w:val="00BD0ACA"/>
    <w:rsid w:val="00BE5F02"/>
    <w:rsid w:val="00BF52F1"/>
    <w:rsid w:val="00C146D8"/>
    <w:rsid w:val="00C15AFB"/>
    <w:rsid w:val="00C278C7"/>
    <w:rsid w:val="00C3358F"/>
    <w:rsid w:val="00C51F00"/>
    <w:rsid w:val="00C529AA"/>
    <w:rsid w:val="00C71F09"/>
    <w:rsid w:val="00C75C65"/>
    <w:rsid w:val="00CB0725"/>
    <w:rsid w:val="00CC0F45"/>
    <w:rsid w:val="00CE0C88"/>
    <w:rsid w:val="00D102FF"/>
    <w:rsid w:val="00D12D3B"/>
    <w:rsid w:val="00D903D6"/>
    <w:rsid w:val="00DC2698"/>
    <w:rsid w:val="00DC372C"/>
    <w:rsid w:val="00DC3F23"/>
    <w:rsid w:val="00DD7E25"/>
    <w:rsid w:val="00DE5D8F"/>
    <w:rsid w:val="00E26EEB"/>
    <w:rsid w:val="00E61515"/>
    <w:rsid w:val="00E754A8"/>
    <w:rsid w:val="00E85EAA"/>
    <w:rsid w:val="00E85FB0"/>
    <w:rsid w:val="00E85FC2"/>
    <w:rsid w:val="00E87DBD"/>
    <w:rsid w:val="00E904A6"/>
    <w:rsid w:val="00EA4844"/>
    <w:rsid w:val="00EA792F"/>
    <w:rsid w:val="00F06036"/>
    <w:rsid w:val="00F1765F"/>
    <w:rsid w:val="00F230F2"/>
    <w:rsid w:val="00F32E71"/>
    <w:rsid w:val="00F465B5"/>
    <w:rsid w:val="00F56548"/>
    <w:rsid w:val="00F732D6"/>
    <w:rsid w:val="00F80F7F"/>
    <w:rsid w:val="00F85338"/>
    <w:rsid w:val="00FA1679"/>
    <w:rsid w:val="00FA69ED"/>
    <w:rsid w:val="00FA72D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2F3"/>
    <w:pPr>
      <w:spacing w:after="0" w:line="240" w:lineRule="auto"/>
    </w:pPr>
    <w:rPr>
      <w:rFonts w:ascii="Times New Roman" w:eastAsia="Times New Roman" w:hAnsi="Times New Roman" w:cs="Times New Roman"/>
      <w:sz w:val="24"/>
      <w:szCs w:val="24"/>
      <w:lang w:val="hu-HU"/>
    </w:rPr>
  </w:style>
  <w:style w:type="paragraph" w:styleId="Heading1">
    <w:name w:val="heading 1"/>
    <w:basedOn w:val="Normal"/>
    <w:next w:val="Normal"/>
    <w:link w:val="Heading1Char"/>
    <w:qFormat/>
    <w:rsid w:val="001A22F3"/>
    <w:pPr>
      <w:keepNext/>
      <w:jc w:val="center"/>
      <w:outlineLvl w:val="0"/>
    </w:pPr>
    <w:rPr>
      <w:sz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22F3"/>
    <w:rPr>
      <w:rFonts w:ascii="Times New Roman" w:eastAsia="Times New Roman" w:hAnsi="Times New Roman" w:cs="Times New Roman"/>
      <w:sz w:val="28"/>
      <w:szCs w:val="24"/>
    </w:rPr>
  </w:style>
  <w:style w:type="character" w:styleId="Emphasis">
    <w:name w:val="Emphasis"/>
    <w:qFormat/>
    <w:rsid w:val="001A22F3"/>
    <w:rPr>
      <w:rFonts w:cs="Times New Roman"/>
      <w:i/>
      <w:iCs/>
    </w:rPr>
  </w:style>
  <w:style w:type="paragraph" w:customStyle="1" w:styleId="CaracterCaracterCharChar">
    <w:name w:val="Caracter Caracter Char Char"/>
    <w:basedOn w:val="Normal"/>
    <w:rsid w:val="001A22F3"/>
    <w:pPr>
      <w:spacing w:after="160" w:line="240" w:lineRule="exact"/>
    </w:pPr>
    <w:rPr>
      <w:rFonts w:ascii="Tahoma" w:hAnsi="Tahoma"/>
      <w:sz w:val="20"/>
      <w:szCs w:val="20"/>
      <w:lang w:val="en-US"/>
    </w:rPr>
  </w:style>
  <w:style w:type="character" w:customStyle="1" w:styleId="Heading10">
    <w:name w:val="Heading #1_"/>
    <w:link w:val="Heading11"/>
    <w:rsid w:val="001A22F3"/>
    <w:rPr>
      <w:rFonts w:ascii="Arial Narrow" w:eastAsia="Arial Narrow" w:hAnsi="Arial Narrow" w:cs="Arial Narrow"/>
      <w:sz w:val="29"/>
      <w:szCs w:val="29"/>
      <w:shd w:val="clear" w:color="auto" w:fill="FFFFFF"/>
    </w:rPr>
  </w:style>
  <w:style w:type="paragraph" w:customStyle="1" w:styleId="Heading11">
    <w:name w:val="Heading #1"/>
    <w:basedOn w:val="Normal"/>
    <w:link w:val="Heading10"/>
    <w:rsid w:val="001A22F3"/>
    <w:pPr>
      <w:shd w:val="clear" w:color="auto" w:fill="FFFFFF"/>
      <w:spacing w:after="60" w:line="0" w:lineRule="atLeast"/>
      <w:outlineLvl w:val="0"/>
    </w:pPr>
    <w:rPr>
      <w:rFonts w:ascii="Arial Narrow" w:eastAsia="Arial Narrow" w:hAnsi="Arial Narrow" w:cs="Arial Narrow"/>
      <w:sz w:val="29"/>
      <w:szCs w:val="29"/>
      <w:lang w:val="ro-RO"/>
    </w:rPr>
  </w:style>
  <w:style w:type="paragraph" w:styleId="BalloonText">
    <w:name w:val="Balloon Text"/>
    <w:basedOn w:val="Normal"/>
    <w:link w:val="BalloonTextChar"/>
    <w:uiPriority w:val="99"/>
    <w:semiHidden/>
    <w:unhideWhenUsed/>
    <w:rsid w:val="00A648CC"/>
    <w:rPr>
      <w:rFonts w:ascii="Tahoma" w:hAnsi="Tahoma" w:cs="Tahoma"/>
      <w:sz w:val="16"/>
      <w:szCs w:val="16"/>
    </w:rPr>
  </w:style>
  <w:style w:type="character" w:customStyle="1" w:styleId="BalloonTextChar">
    <w:name w:val="Balloon Text Char"/>
    <w:basedOn w:val="DefaultParagraphFont"/>
    <w:link w:val="BalloonText"/>
    <w:uiPriority w:val="99"/>
    <w:semiHidden/>
    <w:rsid w:val="00A648CC"/>
    <w:rPr>
      <w:rFonts w:ascii="Tahoma" w:eastAsia="Times New Roman" w:hAnsi="Tahoma" w:cs="Tahoma"/>
      <w:sz w:val="16"/>
      <w:szCs w:val="16"/>
      <w:lang w:val="hu-HU"/>
    </w:rPr>
  </w:style>
  <w:style w:type="paragraph" w:styleId="BodyText">
    <w:name w:val="Body Text"/>
    <w:basedOn w:val="Normal"/>
    <w:link w:val="BodyTextChar"/>
    <w:rsid w:val="0022356C"/>
    <w:pPr>
      <w:jc w:val="center"/>
    </w:pPr>
    <w:rPr>
      <w:b/>
      <w:sz w:val="28"/>
      <w:szCs w:val="20"/>
      <w:lang w:val="ro-RO"/>
    </w:rPr>
  </w:style>
  <w:style w:type="character" w:customStyle="1" w:styleId="BodyTextChar">
    <w:name w:val="Body Text Char"/>
    <w:basedOn w:val="DefaultParagraphFont"/>
    <w:link w:val="BodyText"/>
    <w:rsid w:val="0022356C"/>
    <w:rPr>
      <w:rFonts w:ascii="Times New Roman" w:eastAsia="Times New Roman" w:hAnsi="Times New Roman" w:cs="Times New Roman"/>
      <w:b/>
      <w:sz w:val="28"/>
      <w:szCs w:val="20"/>
    </w:rPr>
  </w:style>
  <w:style w:type="paragraph" w:styleId="ListParagraph">
    <w:name w:val="List Paragraph"/>
    <w:basedOn w:val="Normal"/>
    <w:uiPriority w:val="34"/>
    <w:qFormat/>
    <w:rsid w:val="001279B3"/>
    <w:pPr>
      <w:ind w:left="720"/>
      <w:contextualSpacing/>
    </w:pPr>
  </w:style>
  <w:style w:type="table" w:styleId="TableGrid">
    <w:name w:val="Table Grid"/>
    <w:basedOn w:val="TableNormal"/>
    <w:uiPriority w:val="59"/>
    <w:rsid w:val="00253142"/>
    <w:pPr>
      <w:spacing w:after="0" w:line="240" w:lineRule="auto"/>
    </w:pPr>
    <w:rPr>
      <w:rFonts w:ascii="Calibri" w:eastAsia="Calibri"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t-postheadericon">
    <w:name w:val="art-postheadericon"/>
    <w:rsid w:val="00C146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2F3"/>
    <w:pPr>
      <w:spacing w:after="0" w:line="240" w:lineRule="auto"/>
    </w:pPr>
    <w:rPr>
      <w:rFonts w:ascii="Times New Roman" w:eastAsia="Times New Roman" w:hAnsi="Times New Roman" w:cs="Times New Roman"/>
      <w:sz w:val="24"/>
      <w:szCs w:val="24"/>
      <w:lang w:val="hu-HU"/>
    </w:rPr>
  </w:style>
  <w:style w:type="paragraph" w:styleId="Heading1">
    <w:name w:val="heading 1"/>
    <w:basedOn w:val="Normal"/>
    <w:next w:val="Normal"/>
    <w:link w:val="Heading1Char"/>
    <w:qFormat/>
    <w:rsid w:val="001A22F3"/>
    <w:pPr>
      <w:keepNext/>
      <w:jc w:val="center"/>
      <w:outlineLvl w:val="0"/>
    </w:pPr>
    <w:rPr>
      <w:sz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22F3"/>
    <w:rPr>
      <w:rFonts w:ascii="Times New Roman" w:eastAsia="Times New Roman" w:hAnsi="Times New Roman" w:cs="Times New Roman"/>
      <w:sz w:val="28"/>
      <w:szCs w:val="24"/>
    </w:rPr>
  </w:style>
  <w:style w:type="character" w:styleId="Emphasis">
    <w:name w:val="Emphasis"/>
    <w:qFormat/>
    <w:rsid w:val="001A22F3"/>
    <w:rPr>
      <w:rFonts w:cs="Times New Roman"/>
      <w:i/>
      <w:iCs/>
    </w:rPr>
  </w:style>
  <w:style w:type="paragraph" w:customStyle="1" w:styleId="CaracterCaracterCharChar">
    <w:name w:val="Caracter Caracter Char Char"/>
    <w:basedOn w:val="Normal"/>
    <w:rsid w:val="001A22F3"/>
    <w:pPr>
      <w:spacing w:after="160" w:line="240" w:lineRule="exact"/>
    </w:pPr>
    <w:rPr>
      <w:rFonts w:ascii="Tahoma" w:hAnsi="Tahoma"/>
      <w:sz w:val="20"/>
      <w:szCs w:val="20"/>
      <w:lang w:val="en-US"/>
    </w:rPr>
  </w:style>
  <w:style w:type="character" w:customStyle="1" w:styleId="Heading10">
    <w:name w:val="Heading #1_"/>
    <w:link w:val="Heading11"/>
    <w:rsid w:val="001A22F3"/>
    <w:rPr>
      <w:rFonts w:ascii="Arial Narrow" w:eastAsia="Arial Narrow" w:hAnsi="Arial Narrow" w:cs="Arial Narrow"/>
      <w:sz w:val="29"/>
      <w:szCs w:val="29"/>
      <w:shd w:val="clear" w:color="auto" w:fill="FFFFFF"/>
    </w:rPr>
  </w:style>
  <w:style w:type="paragraph" w:customStyle="1" w:styleId="Heading11">
    <w:name w:val="Heading #1"/>
    <w:basedOn w:val="Normal"/>
    <w:link w:val="Heading10"/>
    <w:rsid w:val="001A22F3"/>
    <w:pPr>
      <w:shd w:val="clear" w:color="auto" w:fill="FFFFFF"/>
      <w:spacing w:after="60" w:line="0" w:lineRule="atLeast"/>
      <w:outlineLvl w:val="0"/>
    </w:pPr>
    <w:rPr>
      <w:rFonts w:ascii="Arial Narrow" w:eastAsia="Arial Narrow" w:hAnsi="Arial Narrow" w:cs="Arial Narrow"/>
      <w:sz w:val="29"/>
      <w:szCs w:val="29"/>
      <w:lang w:val="ro-RO"/>
    </w:rPr>
  </w:style>
  <w:style w:type="paragraph" w:styleId="BalloonText">
    <w:name w:val="Balloon Text"/>
    <w:basedOn w:val="Normal"/>
    <w:link w:val="BalloonTextChar"/>
    <w:uiPriority w:val="99"/>
    <w:semiHidden/>
    <w:unhideWhenUsed/>
    <w:rsid w:val="00A648CC"/>
    <w:rPr>
      <w:rFonts w:ascii="Tahoma" w:hAnsi="Tahoma" w:cs="Tahoma"/>
      <w:sz w:val="16"/>
      <w:szCs w:val="16"/>
    </w:rPr>
  </w:style>
  <w:style w:type="character" w:customStyle="1" w:styleId="BalloonTextChar">
    <w:name w:val="Balloon Text Char"/>
    <w:basedOn w:val="DefaultParagraphFont"/>
    <w:link w:val="BalloonText"/>
    <w:uiPriority w:val="99"/>
    <w:semiHidden/>
    <w:rsid w:val="00A648CC"/>
    <w:rPr>
      <w:rFonts w:ascii="Tahoma" w:eastAsia="Times New Roman" w:hAnsi="Tahoma" w:cs="Tahoma"/>
      <w:sz w:val="16"/>
      <w:szCs w:val="16"/>
      <w:lang w:val="hu-HU"/>
    </w:rPr>
  </w:style>
  <w:style w:type="paragraph" w:styleId="BodyText">
    <w:name w:val="Body Text"/>
    <w:basedOn w:val="Normal"/>
    <w:link w:val="BodyTextChar"/>
    <w:rsid w:val="0022356C"/>
    <w:pPr>
      <w:jc w:val="center"/>
    </w:pPr>
    <w:rPr>
      <w:b/>
      <w:sz w:val="28"/>
      <w:szCs w:val="20"/>
      <w:lang w:val="ro-RO"/>
    </w:rPr>
  </w:style>
  <w:style w:type="character" w:customStyle="1" w:styleId="BodyTextChar">
    <w:name w:val="Body Text Char"/>
    <w:basedOn w:val="DefaultParagraphFont"/>
    <w:link w:val="BodyText"/>
    <w:rsid w:val="0022356C"/>
    <w:rPr>
      <w:rFonts w:ascii="Times New Roman" w:eastAsia="Times New Roman" w:hAnsi="Times New Roman" w:cs="Times New Roman"/>
      <w:b/>
      <w:sz w:val="28"/>
      <w:szCs w:val="20"/>
    </w:rPr>
  </w:style>
  <w:style w:type="paragraph" w:styleId="ListParagraph">
    <w:name w:val="List Paragraph"/>
    <w:basedOn w:val="Normal"/>
    <w:uiPriority w:val="34"/>
    <w:qFormat/>
    <w:rsid w:val="001279B3"/>
    <w:pPr>
      <w:ind w:left="720"/>
      <w:contextualSpacing/>
    </w:pPr>
  </w:style>
  <w:style w:type="table" w:styleId="TableGrid">
    <w:name w:val="Table Grid"/>
    <w:basedOn w:val="TableNormal"/>
    <w:uiPriority w:val="59"/>
    <w:rsid w:val="00253142"/>
    <w:pPr>
      <w:spacing w:after="0" w:line="240" w:lineRule="auto"/>
    </w:pPr>
    <w:rPr>
      <w:rFonts w:ascii="Calibri" w:eastAsia="Calibri"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t-postheadericon">
    <w:name w:val="art-postheadericon"/>
    <w:rsid w:val="00C146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16778">
      <w:bodyDiv w:val="1"/>
      <w:marLeft w:val="0"/>
      <w:marRight w:val="0"/>
      <w:marTop w:val="0"/>
      <w:marBottom w:val="0"/>
      <w:divBdr>
        <w:top w:val="none" w:sz="0" w:space="0" w:color="auto"/>
        <w:left w:val="none" w:sz="0" w:space="0" w:color="auto"/>
        <w:bottom w:val="none" w:sz="0" w:space="0" w:color="auto"/>
        <w:right w:val="none" w:sz="0" w:space="0" w:color="auto"/>
      </w:divBdr>
    </w:div>
    <w:div w:id="1377848203">
      <w:bodyDiv w:val="1"/>
      <w:marLeft w:val="0"/>
      <w:marRight w:val="0"/>
      <w:marTop w:val="0"/>
      <w:marBottom w:val="0"/>
      <w:divBdr>
        <w:top w:val="none" w:sz="0" w:space="0" w:color="auto"/>
        <w:left w:val="none" w:sz="0" w:space="0" w:color="auto"/>
        <w:bottom w:val="none" w:sz="0" w:space="0" w:color="auto"/>
        <w:right w:val="none" w:sz="0" w:space="0" w:color="auto"/>
      </w:divBdr>
    </w:div>
    <w:div w:id="1763527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Pages>
  <Words>2107</Words>
  <Characters>12222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14301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Mihalydeak Klara</dc:creator>
  <cp:lastModifiedBy>Muller Arnold</cp:lastModifiedBy>
  <cp:revision>5</cp:revision>
  <cp:lastPrinted>2019-05-06T13:06:00Z</cp:lastPrinted>
  <dcterms:created xsi:type="dcterms:W3CDTF">2019-05-06T12:55:00Z</dcterms:created>
  <dcterms:modified xsi:type="dcterms:W3CDTF">2019-05-06T13:40:00Z</dcterms:modified>
</cp:coreProperties>
</file>